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049b67d34e049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108" w:type="dxa"/>
        <w:tblLook w:val="04A0"/>
      </w:tblPr>
      <w:tblGrid>
        <w:gridCol w:w="4262"/>
        <w:gridCol w:w="931"/>
        <w:gridCol w:w="1116"/>
        <w:gridCol w:w="1832"/>
        <w:gridCol w:w="1740"/>
      </w:tblGrid>
      <w:tr w:rsidR="00057528" w:rsidRPr="00057528" w:rsidTr="001228F7">
        <w:trPr>
          <w:trHeight w:val="240"/>
        </w:trPr>
        <w:tc>
          <w:tcPr>
            <w:tcW w:w="5193" w:type="dxa"/>
            <w:gridSpan w:val="2"/>
            <w:tcBorders>
              <w:top w:val="nil"/>
              <w:left w:val="nil"/>
              <w:bottom w:val="nil"/>
            </w:tcBorders>
            <w:shd w:val="clear" w:color="auto" w:fill="auto"/>
            <w:noWrap/>
            <w:vAlign w:val="bottom"/>
            <w:hideMark/>
          </w:tcPr>
          <w:p w:rsidR="00057528" w:rsidRPr="00057528" w:rsidRDefault="00057528" w:rsidP="00057528">
            <w:pPr>
              <w:spacing w:after="0" w:line="240" w:lineRule="auto"/>
              <w:ind w:right="-160"/>
              <w:rPr>
                <w:rFonts w:ascii="Arial" w:eastAsia="Times New Roman" w:hAnsi="Arial" w:cs="Arial"/>
                <w:sz w:val="18"/>
                <w:szCs w:val="18"/>
                <w:lang w:eastAsia="vi-VN"/>
              </w:rPr>
            </w:pPr>
            <w:r w:rsidRPr="00057528">
              <w:rPr>
                <w:rFonts w:ascii="Arial" w:eastAsia="Times New Roman" w:hAnsi="Arial" w:cs="Arial"/>
                <w:sz w:val="18"/>
                <w:szCs w:val="18"/>
                <w:lang w:eastAsia="vi-VN"/>
              </w:rPr>
              <w:t>CÔNG TY: Công ty CP Đầu tư phát triển - Xây dựng (DIC) số 2</w:t>
            </w:r>
          </w:p>
        </w:tc>
        <w:tc>
          <w:tcPr>
            <w:tcW w:w="2948" w:type="dxa"/>
            <w:gridSpan w:val="2"/>
            <w:tcBorders>
              <w:top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Báo cáo tài chính</w:t>
            </w:r>
          </w:p>
        </w:tc>
        <w:tc>
          <w:tcPr>
            <w:tcW w:w="1708"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r>
      <w:tr w:rsidR="00057528" w:rsidRPr="00057528" w:rsidTr="00057528">
        <w:trPr>
          <w:trHeight w:val="240"/>
        </w:trPr>
        <w:tc>
          <w:tcPr>
            <w:tcW w:w="5193" w:type="dxa"/>
            <w:gridSpan w:val="2"/>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Địa chỉ: Số 5 đường 6 khu Đô thị Chí Linh, Tp Vũng tàu</w:t>
            </w:r>
          </w:p>
        </w:tc>
        <w:tc>
          <w:tcPr>
            <w:tcW w:w="2948" w:type="dxa"/>
            <w:gridSpan w:val="2"/>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Quý 2 năm tài chính 2014</w:t>
            </w:r>
          </w:p>
        </w:tc>
        <w:tc>
          <w:tcPr>
            <w:tcW w:w="1708"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r>
      <w:tr w:rsidR="00057528" w:rsidRPr="00057528" w:rsidTr="00057528">
        <w:trPr>
          <w:trHeight w:val="240"/>
        </w:trPr>
        <w:tc>
          <w:tcPr>
            <w:tcW w:w="5193" w:type="dxa"/>
            <w:gridSpan w:val="2"/>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Tel: 0643.582017       Fax: 0643.582017</w:t>
            </w:r>
          </w:p>
        </w:tc>
        <w:tc>
          <w:tcPr>
            <w:tcW w:w="1116"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r>
      <w:tr w:rsidR="00057528" w:rsidRPr="00057528" w:rsidTr="00057528">
        <w:trPr>
          <w:trHeight w:val="240"/>
        </w:trPr>
        <w:tc>
          <w:tcPr>
            <w:tcW w:w="4262"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2948" w:type="dxa"/>
            <w:gridSpan w:val="2"/>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Mẫu số ......</w:t>
            </w:r>
          </w:p>
        </w:tc>
        <w:tc>
          <w:tcPr>
            <w:tcW w:w="1708"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r>
      <w:tr w:rsidR="00057528" w:rsidRPr="00057528" w:rsidTr="00057528">
        <w:trPr>
          <w:trHeight w:val="402"/>
        </w:trPr>
        <w:tc>
          <w:tcPr>
            <w:tcW w:w="9849" w:type="dxa"/>
            <w:gridSpan w:val="5"/>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DN - BẢNG CÂN ĐỐI KẾ TOÁN</w:t>
            </w:r>
          </w:p>
        </w:tc>
      </w:tr>
      <w:tr w:rsidR="00057528" w:rsidRPr="00057528" w:rsidTr="00057528">
        <w:trPr>
          <w:trHeight w:val="240"/>
        </w:trPr>
        <w:tc>
          <w:tcPr>
            <w:tcW w:w="9849" w:type="dxa"/>
            <w:gridSpan w:val="5"/>
            <w:tcBorders>
              <w:top w:val="nil"/>
              <w:left w:val="nil"/>
              <w:bottom w:val="nil"/>
              <w:right w:val="nil"/>
            </w:tcBorders>
            <w:shd w:val="clear" w:color="auto" w:fill="auto"/>
            <w:noWrap/>
            <w:vAlign w:val="bottom"/>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(Điều chỉnh theo KTNN)</w:t>
            </w:r>
          </w:p>
        </w:tc>
      </w:tr>
      <w:tr w:rsidR="00057528" w:rsidRPr="00057528" w:rsidTr="00057528">
        <w:trPr>
          <w:trHeight w:val="240"/>
        </w:trPr>
        <w:tc>
          <w:tcPr>
            <w:tcW w:w="4262"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1116"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r>
      <w:tr w:rsidR="00057528" w:rsidRPr="00057528" w:rsidTr="00057528">
        <w:trPr>
          <w:trHeight w:val="240"/>
        </w:trPr>
        <w:tc>
          <w:tcPr>
            <w:tcW w:w="4262" w:type="dxa"/>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Chỉ tiêu</w:t>
            </w:r>
          </w:p>
        </w:tc>
        <w:tc>
          <w:tcPr>
            <w:tcW w:w="931" w:type="dxa"/>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Mã chỉ tiêu</w:t>
            </w:r>
          </w:p>
        </w:tc>
        <w:tc>
          <w:tcPr>
            <w:tcW w:w="1116" w:type="dxa"/>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Thuyết minh</w:t>
            </w:r>
          </w:p>
        </w:tc>
        <w:tc>
          <w:tcPr>
            <w:tcW w:w="1832" w:type="dxa"/>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Số cuối kỳ</w:t>
            </w:r>
          </w:p>
        </w:tc>
        <w:tc>
          <w:tcPr>
            <w:tcW w:w="1708" w:type="dxa"/>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Số đầu năm</w:t>
            </w:r>
          </w:p>
        </w:tc>
      </w:tr>
      <w:tr w:rsidR="00057528" w:rsidRPr="00057528" w:rsidTr="00057528">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TÀI SẢN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single" w:sz="4" w:space="0" w:color="000000"/>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color w:val="000000"/>
                <w:sz w:val="20"/>
                <w:szCs w:val="20"/>
                <w:lang w:eastAsia="vi-VN"/>
              </w:rPr>
            </w:pPr>
            <w:r w:rsidRPr="00057528">
              <w:rPr>
                <w:rFonts w:ascii="Arial" w:eastAsia="Times New Roman" w:hAnsi="Arial" w:cs="Arial"/>
                <w:b/>
                <w:bCs/>
                <w:color w:val="000000"/>
                <w:sz w:val="20"/>
                <w:szCs w:val="20"/>
                <w:lang w:eastAsia="vi-VN"/>
              </w:rPr>
              <w:t>0</w:t>
            </w:r>
          </w:p>
        </w:tc>
        <w:tc>
          <w:tcPr>
            <w:tcW w:w="1708" w:type="dxa"/>
            <w:tcBorders>
              <w:top w:val="single" w:sz="4" w:space="0" w:color="000000"/>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A- TÀI SẢN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100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76,164,301,310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96,960,830,805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 Tiền và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110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467,864,214</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754,497,842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Tiền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111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467,864,214</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754,497,842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112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II. Các khoản đầu tư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120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121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Dự phòng giảm giá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129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III. Các khoản phải thu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130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31,608,395,013</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44,304,283,262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Phải thu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131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31,198,122,092</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43,820,894,665</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Trả trước cho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132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288,205,111</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224,260,722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Phải thu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133</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Phải thu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134</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 Các khoản phải thu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135</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122,067,810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259,127,875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 Dự phòng phải thu ngắn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139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IV.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140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44,054,146,629</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51,746,890,329</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141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44,054,146,629</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51,746,890,329</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Dự phòng giảm giá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149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V.Tài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150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33,895,454</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155,159,372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Chi phí trả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151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4,295,454</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13,539,092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Thuế GTGT được khấu trừ</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152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color w:val="FF0000"/>
                <w:sz w:val="20"/>
                <w:szCs w:val="20"/>
                <w:lang w:eastAsia="vi-VN"/>
              </w:rPr>
            </w:pPr>
            <w:r w:rsidRPr="00057528">
              <w:rPr>
                <w:rFonts w:ascii="Arial" w:eastAsia="Times New Roman" w:hAnsi="Arial" w:cs="Arial"/>
                <w:color w:val="FF0000"/>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111,920,280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Thuế và các khoản khác phải thu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154</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color w:val="FF0000"/>
                <w:sz w:val="20"/>
                <w:szCs w:val="20"/>
                <w:lang w:eastAsia="vi-VN"/>
              </w:rPr>
            </w:pPr>
            <w:r w:rsidRPr="00057528">
              <w:rPr>
                <w:rFonts w:ascii="Arial" w:eastAsia="Times New Roman" w:hAnsi="Arial" w:cs="Arial"/>
                <w:color w:val="FF0000"/>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158</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29,600,000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29,700,000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xml:space="preserve">B. TÀI SẢN DÀI HẠN </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200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10,344,242,973</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19,728,499,749</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 Các khoản phải thu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210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Phải thu dài hạn của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211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Vốn kinh doanh ở đơn vị trực thuộc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212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Phải thu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213</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Phải thu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218</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 Dự phòng các khoản phải thu dài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219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II.Tài sản cố định</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220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8,093,108,888</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10,193,803,932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 Tài sản cố định hữu hình</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221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6,865,326,106</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8,966,021,150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222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42,468,593,728</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42,468,593,728</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223</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(35,603,267,622)</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(33,502,572,578)</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 Tài sản cố định thuê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224</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225</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226</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3. Tài sản cố định vô hình</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227</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1,227,782,782</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1,227,782,782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228</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1,227,782,782</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1,227,782,782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229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Chi phí xây dựng cơ bản dở dang</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230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III. Bất động sản đầu tư</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240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241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242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lastRenderedPageBreak/>
              <w:t>IV. Các khoản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250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1,125,301,913</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8,094,694,410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Đầu tư vào công ty con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251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Đầu tư vào công ty liên kết, liên doanh</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252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Đầu tư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258</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1,182,107,503</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8,151,500,000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Dự phòng giảm giá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259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(56,805,590)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(56,805,590)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V.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260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1,125,832,172</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1,440,001,407</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Chi phí trả trước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261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1,125,832,172</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1,440,001,407</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Tài sản thuế thu nhập hoàn lại</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262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268</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VI. Lợi thế thương mại</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269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TỔNG CỘNG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270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color w:val="FF0000"/>
                <w:sz w:val="18"/>
                <w:szCs w:val="18"/>
                <w:lang w:eastAsia="vi-VN"/>
              </w:rPr>
            </w:pPr>
            <w:r w:rsidRPr="00057528">
              <w:rPr>
                <w:rFonts w:ascii="Arial" w:eastAsia="Times New Roman" w:hAnsi="Arial" w:cs="Arial"/>
                <w:b/>
                <w:bCs/>
                <w:color w:val="FF0000"/>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86,508,544,283</w:t>
            </w:r>
          </w:p>
        </w:tc>
        <w:tc>
          <w:tcPr>
            <w:tcW w:w="1708"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color w:val="000000"/>
                <w:sz w:val="20"/>
                <w:szCs w:val="20"/>
                <w:lang w:eastAsia="vi-VN"/>
              </w:rPr>
            </w:pPr>
            <w:r w:rsidRPr="00057528">
              <w:rPr>
                <w:rFonts w:ascii="Arial" w:eastAsia="Times New Roman" w:hAnsi="Arial" w:cs="Arial"/>
                <w:b/>
                <w:bCs/>
                <w:color w:val="000000"/>
                <w:sz w:val="20"/>
                <w:szCs w:val="20"/>
                <w:lang w:eastAsia="vi-VN"/>
              </w:rPr>
              <w:t xml:space="preserve">  116,689,330,554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A. NỢ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300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58,643,605,091</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79,218,321,482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310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58,643,605,091</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79,218,321,482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Vay và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32,971,706,313</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56,364,336,094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Phải trả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14,286,722,933</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10,586,429,638</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Người mua trả tiền trước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313</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3,179,155,462</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197,254,950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Thuế và các khoản phải nộp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314</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4,013,804,907</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8,360,759,156</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 Phải trả người lao động</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315</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1,891,948,317</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2,727,112,557</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 Chi phí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316</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49,500,000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7. Phải trả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317</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8. Phải trả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318</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9. Các khoản phải trả, phải nộp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2,259,317,686</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872,379,614</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10. Dự phòng phải trả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320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color w:val="FF0000"/>
                <w:sz w:val="20"/>
                <w:szCs w:val="20"/>
                <w:lang w:eastAsia="vi-VN"/>
              </w:rPr>
            </w:pPr>
            <w:r w:rsidRPr="00057528">
              <w:rPr>
                <w:rFonts w:ascii="Arial" w:eastAsia="Times New Roman" w:hAnsi="Arial" w:cs="Arial"/>
                <w:color w:val="FF0000"/>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11. Quỹ khen thưởng phúc lợi</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323</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40,949,473</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60,549,473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II.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330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Phải trả dài hạn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Phải trả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Phải trả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333</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Vay và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334</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 Thuế thu nhập hoãn lại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335</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 Dự phòng trợ cấp mất việc làm</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336</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7. Dự phòng phải trả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337</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8. Doanh thu chưa thực hiện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338</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9. Quỹ phát triển khoa học và công nghệ</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B.VỐN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400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27,864,939,192</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37,471,009,072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410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27,864,939,192</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37,471,009,072</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Vốn đầu tư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411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25,200,000,000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25,200,000,000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Thặng dư vốn cổ phần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412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6,605,309,091</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6,605,309,091</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Vốn khác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413</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Cổ phiếu quỹ</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414</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 Chênh lệch đánh giá lại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415</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 Chênh lệch tỷ giá hối đoái</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416</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7. Quỹ đầu tư phát triển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417</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3,300,817,054</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3,300,817,054</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8. Quỹ dự phòng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418</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1,194,385,967</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1,194,385,967</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9. Quỹ khác thuộc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419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10. Lợi nhuận sau thuế chưa phân phối</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420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(8,435,572,920)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1,170,496,960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11. Nguồn vốn đầu tư XDCB</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421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12. Quỹ hỗ trợ sắp xếp doanh nghiệp</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422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II. Nguồn kinh phí và quỹ khác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430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Nguồn kinh phí</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432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lastRenderedPageBreak/>
              <w:t>2. Nguồn kinh phí đã hình thành TSCĐ</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433</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C. LỢI ÍCH CỔ ĐÔNG THIỂU SỐ</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439</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TỔNG CỘNG 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440</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86,508,544,283</w:t>
            </w:r>
          </w:p>
        </w:tc>
        <w:tc>
          <w:tcPr>
            <w:tcW w:w="1708"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color w:val="000000"/>
                <w:sz w:val="20"/>
                <w:szCs w:val="20"/>
                <w:lang w:eastAsia="vi-VN"/>
              </w:rPr>
            </w:pPr>
            <w:r w:rsidRPr="00057528">
              <w:rPr>
                <w:rFonts w:ascii="Arial" w:eastAsia="Times New Roman" w:hAnsi="Arial" w:cs="Arial"/>
                <w:b/>
                <w:bCs/>
                <w:color w:val="000000"/>
                <w:sz w:val="20"/>
                <w:szCs w:val="20"/>
                <w:lang w:eastAsia="vi-VN"/>
              </w:rPr>
              <w:t xml:space="preserve">  116,689,330,554 </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CÁC CHỈ TIÊU NGOÀI BẢNG</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Tài sản thuê ngoài</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01</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Vật tư, hàng hóa nhận giữ hộ, nhận gia công</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02</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Hàng hóa nhận bán hộ, nhận ký gửi, ký cược</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03</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Nợ khó đòi đã xử lý</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04</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165,069,997</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165,069,997</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 Ngoại tệ các loại</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05</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 Dự toán chi sự nghiệp, dự án</w:t>
            </w:r>
          </w:p>
        </w:tc>
        <w:tc>
          <w:tcPr>
            <w:tcW w:w="931"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06</w:t>
            </w:r>
          </w:p>
        </w:tc>
        <w:tc>
          <w:tcPr>
            <w:tcW w:w="1116"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bl>
    <w:p w:rsidR="0099536F" w:rsidRDefault="0099536F">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04767B" w:rsidRDefault="0004767B" w:rsidP="0040597A">
      <w:pPr>
        <w:spacing w:after="0" w:line="240" w:lineRule="auto"/>
        <w:jc w:val="center"/>
        <w:rPr>
          <w:rFonts w:ascii="Arial" w:eastAsia="Times New Roman" w:hAnsi="Arial" w:cs="Arial"/>
          <w:b/>
          <w:bCs/>
          <w:sz w:val="18"/>
          <w:szCs w:val="18"/>
          <w:lang w:eastAsia="vi-VN"/>
        </w:rPr>
        <w:sectPr w:rsidR="0004767B" w:rsidSect="0040597A">
          <w:pgSz w:w="11906" w:h="16838"/>
          <w:pgMar w:top="993" w:right="1440" w:bottom="709" w:left="1440" w:header="708" w:footer="708" w:gutter="0"/>
          <w:cols w:space="708"/>
          <w:docGrid w:linePitch="360"/>
        </w:sectPr>
      </w:pPr>
    </w:p>
    <w:tbl>
      <w:tblPr>
        <w:tblW w:w="14210" w:type="dxa"/>
        <w:tblInd w:w="108" w:type="dxa"/>
        <w:tblLook w:val="04A0"/>
      </w:tblPr>
      <w:tblGrid>
        <w:gridCol w:w="6363"/>
        <w:gridCol w:w="540"/>
        <w:gridCol w:w="807"/>
        <w:gridCol w:w="1631"/>
        <w:gridCol w:w="1619"/>
        <w:gridCol w:w="1631"/>
        <w:gridCol w:w="1619"/>
      </w:tblGrid>
      <w:tr w:rsidR="00057528" w:rsidRPr="00057528" w:rsidTr="00057528">
        <w:trPr>
          <w:trHeight w:val="402"/>
        </w:trPr>
        <w:tc>
          <w:tcPr>
            <w:tcW w:w="14210" w:type="dxa"/>
            <w:gridSpan w:val="7"/>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lastRenderedPageBreak/>
              <w:t xml:space="preserve">DN - BÁO CÁO KẾT QUẢ KINH DOANH - QUÝ </w:t>
            </w:r>
          </w:p>
        </w:tc>
      </w:tr>
      <w:tr w:rsidR="00057528" w:rsidRPr="00057528" w:rsidTr="00057528">
        <w:trPr>
          <w:trHeight w:val="240"/>
        </w:trPr>
        <w:tc>
          <w:tcPr>
            <w:tcW w:w="14210" w:type="dxa"/>
            <w:gridSpan w:val="7"/>
            <w:tcBorders>
              <w:top w:val="nil"/>
              <w:left w:val="nil"/>
              <w:bottom w:val="nil"/>
              <w:right w:val="nil"/>
            </w:tcBorders>
            <w:shd w:val="clear" w:color="auto" w:fill="auto"/>
            <w:noWrap/>
            <w:vAlign w:val="bottom"/>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(Điều chỉnh theo KTNN)</w:t>
            </w:r>
          </w:p>
        </w:tc>
      </w:tr>
      <w:tr w:rsidR="00057528" w:rsidRPr="00057528" w:rsidTr="00057528">
        <w:trPr>
          <w:trHeight w:val="720"/>
        </w:trPr>
        <w:tc>
          <w:tcPr>
            <w:tcW w:w="6363" w:type="dxa"/>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Chỉ tiêu</w:t>
            </w:r>
          </w:p>
        </w:tc>
        <w:tc>
          <w:tcPr>
            <w:tcW w:w="540"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Thuyết minh</w:t>
            </w:r>
          </w:p>
        </w:tc>
        <w:tc>
          <w:tcPr>
            <w:tcW w:w="1631"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Quý này năm nay</w:t>
            </w:r>
          </w:p>
        </w:tc>
        <w:tc>
          <w:tcPr>
            <w:tcW w:w="1619"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Quý này năm trước</w:t>
            </w:r>
          </w:p>
        </w:tc>
        <w:tc>
          <w:tcPr>
            <w:tcW w:w="1631"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Số lũy kế từ đầu năm đến cuối quý này (Năm nay)</w:t>
            </w:r>
          </w:p>
        </w:tc>
        <w:tc>
          <w:tcPr>
            <w:tcW w:w="1619"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Số lũy kế từ đầu năm đến cuối quý này (Năm trước)</w:t>
            </w:r>
          </w:p>
        </w:tc>
      </w:tr>
      <w:tr w:rsidR="00057528" w:rsidRPr="00057528" w:rsidTr="00057528">
        <w:trPr>
          <w:trHeight w:val="255"/>
        </w:trPr>
        <w:tc>
          <w:tcPr>
            <w:tcW w:w="6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Doanh thu bán hàng và cung cấp dịch vụ</w:t>
            </w:r>
          </w:p>
        </w:tc>
        <w:tc>
          <w:tcPr>
            <w:tcW w:w="540" w:type="dxa"/>
            <w:tcBorders>
              <w:top w:val="single" w:sz="4" w:space="0" w:color="000000"/>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01</w:t>
            </w:r>
          </w:p>
        </w:tc>
        <w:tc>
          <w:tcPr>
            <w:tcW w:w="807" w:type="dxa"/>
            <w:tcBorders>
              <w:top w:val="single" w:sz="4" w:space="0" w:color="000000"/>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10,761,785,288 </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16,785,820,744 </w:t>
            </w:r>
          </w:p>
        </w:tc>
        <w:tc>
          <w:tcPr>
            <w:tcW w:w="1631" w:type="dxa"/>
            <w:tcBorders>
              <w:top w:val="single" w:sz="4" w:space="0" w:color="auto"/>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18,671,076,754 </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30,485,570,927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Các khoản giảm trừ doanh thu</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02</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r>
      <w:tr w:rsidR="00057528" w:rsidRPr="00057528" w:rsidTr="00057528">
        <w:trPr>
          <w:trHeight w:val="384"/>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3. Doanh thu thuần về bán hàng và cung cấp dịch vụ (10 = 01 - 02)</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10</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10,761,785,288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16,785,820,744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18,671,076,754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30,485,570,927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Giá vốn hàng bán</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11</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15,668,775,523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15,643,690,320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24,571,778,567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28,292,804,923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5. Lợi nhuận gộp về bán hàng và cung cấp dịch vụ(20=10-11)</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20</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(4,906,990,235)</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1,142,130,424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(5,900,701,813)</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2,192,766,004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 Doanh thu hoạt động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21</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VnArial" w:eastAsia="Times New Roman" w:hAnsi=".VnArial" w:cs="Arial"/>
                <w:sz w:val="20"/>
                <w:szCs w:val="20"/>
                <w:lang w:eastAsia="vi-VN"/>
              </w:rPr>
            </w:pPr>
            <w:r w:rsidRPr="00057528">
              <w:rPr>
                <w:rFonts w:ascii=".VnArial" w:eastAsia="Times New Roman" w:hAnsi=".VnArial" w:cs="Arial"/>
                <w:sz w:val="20"/>
                <w:szCs w:val="20"/>
                <w:lang w:eastAsia="vi-VN"/>
              </w:rPr>
              <w:t>205,153,893</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386,078,357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523,945,240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724,301,956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7. Chi phí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22</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VnArial" w:eastAsia="Times New Roman" w:hAnsi=".VnArial" w:cs="Arial"/>
                <w:sz w:val="20"/>
                <w:szCs w:val="20"/>
                <w:lang w:eastAsia="vi-VN"/>
              </w:rPr>
            </w:pPr>
            <w:r w:rsidRPr="00057528">
              <w:rPr>
                <w:rFonts w:ascii=".VnArial" w:eastAsia="Times New Roman" w:hAnsi=".VnArial" w:cs="Arial"/>
                <w:sz w:val="20"/>
                <w:szCs w:val="20"/>
                <w:lang w:eastAsia="vi-VN"/>
              </w:rPr>
              <w:t>1,479,947,884</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859,051,801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2,582,918,373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1,789,599,201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  - Trong đó: Chi phí lãi vay</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23</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1,479,947,884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859,051,801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2,582,918,373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1,789,599,201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8. Chi phí bán hàng</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24</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9. Chi phí quản lý doanh nghiệp</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25</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401,737,607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427,313,986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787,297,934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810,247,233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10. Lợi nhuận thuần từ hoạt động kinh doanh{30=20+(21-22) - (24+25)}</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30</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(6,583,521,833)</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241,842,994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(8,746,972,880)</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317,221,526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11. Thu nhập khác</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10,560,000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10,560,000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12. Chi phí khác</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32</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VnArial" w:eastAsia="Times New Roman" w:hAnsi=".VnArial" w:cs="Arial"/>
                <w:sz w:val="20"/>
                <w:szCs w:val="20"/>
                <w:lang w:eastAsia="vi-VN"/>
              </w:rPr>
            </w:pPr>
            <w:r w:rsidRPr="00057528">
              <w:rPr>
                <w:rFonts w:ascii=".VnArial" w:eastAsia="Times New Roman" w:hAnsi=".VnArial" w:cs="Arial"/>
                <w:sz w:val="20"/>
                <w:szCs w:val="20"/>
                <w:lang w:eastAsia="vi-VN"/>
              </w:rPr>
              <w:t>708,675,414</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168,659,610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859,097,000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222,950,721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13. Lợi nhuận khác(40=31-32)</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40</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(708,675,414)</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(158,099,610)</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(859,097,000)</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(212,390,721)</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14. Phần lãi lỗ trong công ty liên kết, liên doanh</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45</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15. Tổng lợi nhuận kế toán trước thuế(50=30+40)</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50</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(7,292,197,247)</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83,743,384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(9,606,069,880)</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104,830,805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16. Chi phí thuế TNDN hiện hành</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51</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63,100,749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91,219,382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17. Chi phí thuế TNDN hoãn lại</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52</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r>
      <w:tr w:rsidR="00057528" w:rsidRPr="00057528" w:rsidTr="00057528">
        <w:trPr>
          <w:trHeight w:val="284"/>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18. Lợi nhuận sau thuế thu nhập doanh nghiệp(60=50-51-52)</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60</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(7,292,197,247)</w:t>
            </w:r>
          </w:p>
        </w:tc>
        <w:tc>
          <w:tcPr>
            <w:tcW w:w="1619" w:type="dxa"/>
            <w:tcBorders>
              <w:top w:val="nil"/>
              <w:left w:val="nil"/>
              <w:bottom w:val="single" w:sz="4" w:space="0" w:color="auto"/>
              <w:right w:val="single" w:sz="4" w:space="0" w:color="auto"/>
            </w:tcBorders>
            <w:shd w:val="clear" w:color="auto" w:fill="auto"/>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20,642,635 </w:t>
            </w:r>
          </w:p>
        </w:tc>
        <w:tc>
          <w:tcPr>
            <w:tcW w:w="1631" w:type="dxa"/>
            <w:tcBorders>
              <w:top w:val="nil"/>
              <w:left w:val="nil"/>
              <w:bottom w:val="single" w:sz="4" w:space="0" w:color="auto"/>
              <w:right w:val="single" w:sz="4" w:space="0" w:color="auto"/>
            </w:tcBorders>
            <w:shd w:val="clear" w:color="auto" w:fill="auto"/>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(9,606,069,880)</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13,611,423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18.1 Lợi nhuận sau thuế của cổ đông thiểu số</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61</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18.2 Lợi nhuận sau thuế của cổ đông công ty mẹ</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62</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r>
      <w:tr w:rsidR="00057528" w:rsidRPr="00057528" w:rsidTr="00057528">
        <w:trPr>
          <w:trHeight w:val="255"/>
        </w:trPr>
        <w:tc>
          <w:tcPr>
            <w:tcW w:w="6363" w:type="dxa"/>
            <w:tcBorders>
              <w:top w:val="nil"/>
              <w:left w:val="single" w:sz="4" w:space="0" w:color="000000"/>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19. Lãi cơ bản trên cổ phiếu(*)</w:t>
            </w:r>
          </w:p>
        </w:tc>
        <w:tc>
          <w:tcPr>
            <w:tcW w:w="540" w:type="dxa"/>
            <w:tcBorders>
              <w:top w:val="nil"/>
              <w:left w:val="nil"/>
              <w:bottom w:val="single" w:sz="4" w:space="0" w:color="000000"/>
              <w:right w:val="single" w:sz="4" w:space="0" w:color="000000"/>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70</w:t>
            </w:r>
          </w:p>
        </w:tc>
        <w:tc>
          <w:tcPr>
            <w:tcW w:w="807" w:type="dxa"/>
            <w:tcBorders>
              <w:top w:val="nil"/>
              <w:left w:val="nil"/>
              <w:bottom w:val="single" w:sz="4" w:space="0" w:color="000000"/>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631" w:type="dxa"/>
            <w:tcBorders>
              <w:top w:val="nil"/>
              <w:left w:val="single" w:sz="4" w:space="0" w:color="auto"/>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31"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c>
          <w:tcPr>
            <w:tcW w:w="1619" w:type="dxa"/>
            <w:tcBorders>
              <w:top w:val="nil"/>
              <w:left w:val="nil"/>
              <w:bottom w:val="single" w:sz="4" w:space="0" w:color="auto"/>
              <w:right w:val="single" w:sz="4" w:space="0" w:color="auto"/>
            </w:tcBorders>
            <w:shd w:val="clear" w:color="000000" w:fill="FFFFFF"/>
            <w:vAlign w:val="center"/>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 </w:t>
            </w:r>
          </w:p>
        </w:tc>
      </w:tr>
    </w:tbl>
    <w:p w:rsidR="0004767B" w:rsidRPr="009066AB" w:rsidRDefault="0004767B">
      <w:pPr>
        <w:sectPr w:rsidR="0004767B" w:rsidRPr="009066AB" w:rsidSect="00117B8A">
          <w:pgSz w:w="16838" w:h="11906" w:orient="landscape" w:code="9"/>
          <w:pgMar w:top="709" w:right="1440" w:bottom="709" w:left="1440" w:header="709" w:footer="709" w:gutter="0"/>
          <w:cols w:space="708"/>
          <w:docGrid w:linePitch="360"/>
        </w:sectPr>
      </w:pPr>
    </w:p>
    <w:tbl>
      <w:tblPr>
        <w:tblW w:w="9786" w:type="dxa"/>
        <w:tblInd w:w="108" w:type="dxa"/>
        <w:tblLook w:val="04A0"/>
      </w:tblPr>
      <w:tblGrid>
        <w:gridCol w:w="4962"/>
        <w:gridCol w:w="537"/>
        <w:gridCol w:w="807"/>
        <w:gridCol w:w="1740"/>
        <w:gridCol w:w="1740"/>
      </w:tblGrid>
      <w:tr w:rsidR="00057528" w:rsidRPr="00057528" w:rsidTr="00057528">
        <w:trPr>
          <w:trHeight w:val="402"/>
        </w:trPr>
        <w:tc>
          <w:tcPr>
            <w:tcW w:w="8046" w:type="dxa"/>
            <w:gridSpan w:val="4"/>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lastRenderedPageBreak/>
              <w:t xml:space="preserve">DN - BÁO CÁO LƯU CHUYỂN TIỀN TỆ - PPTT </w:t>
            </w:r>
          </w:p>
        </w:tc>
        <w:tc>
          <w:tcPr>
            <w:tcW w:w="1740"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r>
      <w:tr w:rsidR="00057528" w:rsidRPr="00057528" w:rsidTr="00057528">
        <w:trPr>
          <w:trHeight w:val="240"/>
        </w:trPr>
        <w:tc>
          <w:tcPr>
            <w:tcW w:w="4962"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p>
        </w:tc>
      </w:tr>
      <w:tr w:rsidR="00057528" w:rsidRPr="00057528" w:rsidTr="00057528">
        <w:trPr>
          <w:trHeight w:val="1080"/>
        </w:trPr>
        <w:tc>
          <w:tcPr>
            <w:tcW w:w="4962" w:type="dxa"/>
            <w:tcBorders>
              <w:top w:val="nil"/>
              <w:left w:val="nil"/>
              <w:bottom w:val="nil"/>
              <w:right w:val="nil"/>
            </w:tcBorders>
            <w:shd w:val="clear" w:color="auto" w:fill="auto"/>
            <w:noWrap/>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Chỉ tiêu</w:t>
            </w:r>
          </w:p>
        </w:tc>
        <w:tc>
          <w:tcPr>
            <w:tcW w:w="537"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Thuyết minh</w:t>
            </w:r>
          </w:p>
        </w:tc>
        <w:tc>
          <w:tcPr>
            <w:tcW w:w="1740"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Lũy kế từ đầu năm đến cuối quý này (Năm nay)</w:t>
            </w:r>
          </w:p>
        </w:tc>
        <w:tc>
          <w:tcPr>
            <w:tcW w:w="1740" w:type="dxa"/>
            <w:tcBorders>
              <w:top w:val="nil"/>
              <w:left w:val="nil"/>
              <w:bottom w:val="nil"/>
              <w:right w:val="nil"/>
            </w:tcBorders>
            <w:shd w:val="clear" w:color="auto" w:fill="auto"/>
            <w:vAlign w:val="center"/>
            <w:hideMark/>
          </w:tcPr>
          <w:p w:rsidR="00057528" w:rsidRPr="00057528" w:rsidRDefault="00057528" w:rsidP="00057528">
            <w:pPr>
              <w:spacing w:after="0" w:line="240" w:lineRule="auto"/>
              <w:jc w:val="center"/>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Lũy kế từ đầu năm đến cuối quý này (Năm trước)</w:t>
            </w:r>
          </w:p>
        </w:tc>
      </w:tr>
      <w:tr w:rsidR="00057528" w:rsidRPr="00057528" w:rsidTr="00057528">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 Lưu chuyển tiền từ hoạt động kinh doanh</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19,189,568,332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(4,969,388,475)</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 Tiền thu từ bán hàng, cung cấp dịch vụ và doanh thu khác</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01</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35,198,384,634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20,661,227,656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 Tiền chi trả cho người cung cấp hàng hóa và dịch vụ</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02</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(8,880,787,938)</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(17,883,384,600)</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 Tiền chi trả cho người lao động</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03</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(4,909,439,145)</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(3,972,610,514)</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 Tiền chi trả lãi vay</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04</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(1,964,208,680)</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(3,053,441,817)</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xml:space="preserve">5. Tiền chi nộp thuế thu nhập doanh nghiệp </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05</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(1,013,318,220)</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 Tiền thu khác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06</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452,420,489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556,880,559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7. Tiền chi khác cho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07</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(706,801,028)</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(264,741,539)</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Lưu chuyển tiền thuần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20</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19,189,568,332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(4,969,388,475)</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II. Lưu chuyển tiền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3,916,427,821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2,930,079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1.Tiền chi để mua sắm, xây dựng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21</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2.Tiền thu từ thanh lý, nhượng bán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22</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3.Tiền chi cho vay, mua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23</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4.Tiền thu hồi cho vay, bán lại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24</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5.Tiền chi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25</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6.Tiền thu hồi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26</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3,600,000,000</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7.Tiền thu lãi cho vay, cổ tức và lợi nhuận được chia</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27</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316,427,821</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2,930,079</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Lưu chuyển tiền thuần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30</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3,916,427,821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2,930,079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III. Lưu chuyển tiền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(23,392,629,781)</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4,498,752,486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1.Tiền thu từ phát hành cổ phiếu, nhận vốn góp của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31</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color w:val="FF0000"/>
                <w:sz w:val="20"/>
                <w:szCs w:val="20"/>
                <w:lang w:eastAsia="vi-VN"/>
              </w:rPr>
            </w:pPr>
            <w:r w:rsidRPr="00057528">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2.Tiền chi trả vốn góp cho các chủ sở hữu, mua lại cổ phiếu của doanh nghiệp đã phát hành</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32</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color w:val="FF0000"/>
                <w:sz w:val="20"/>
                <w:szCs w:val="20"/>
                <w:lang w:eastAsia="vi-VN"/>
              </w:rPr>
            </w:pPr>
            <w:r w:rsidRPr="00057528">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3.Tiền vay ngắn hạn, dài hạn nhận được</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33</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9,720,244,687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22,219,772,607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4.Tiền chi trả nợ gốc vay</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34</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(33,112,874,468)</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xml:space="preserve">   (17,721,020,121)</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5.Tiền chi trả nợ thuê tài chính</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35</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 Cổ tức, lợi nhuận đã trả cho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36</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color w:val="000000"/>
                <w:sz w:val="20"/>
                <w:szCs w:val="20"/>
                <w:lang w:eastAsia="vi-VN"/>
              </w:rPr>
            </w:pPr>
            <w:r w:rsidRPr="00057528">
              <w:rPr>
                <w:rFonts w:ascii="Arial" w:eastAsia="Times New Roman" w:hAnsi="Arial" w:cs="Arial"/>
                <w:color w:val="000000"/>
                <w:sz w:val="20"/>
                <w:szCs w:val="20"/>
                <w:lang w:eastAsia="vi-VN"/>
              </w:rPr>
              <w:t>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Lưu chuyển tiền thuần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40</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(23,392,629,781)</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4,498,752,486 </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Lưu chuyển tiền thuần trong kỳ (50 = 20+30+40)</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50</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(286,633,628)</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(467,705,910)</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Tiền và tương đương tiền đầu kỳ</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60</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754,497,842</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color w:val="000000"/>
                <w:sz w:val="20"/>
                <w:szCs w:val="20"/>
                <w:lang w:eastAsia="vi-VN"/>
              </w:rPr>
            </w:pPr>
            <w:r w:rsidRPr="00057528">
              <w:rPr>
                <w:rFonts w:ascii="Arial" w:eastAsia="Times New Roman" w:hAnsi="Arial" w:cs="Arial"/>
                <w:b/>
                <w:bCs/>
                <w:color w:val="000000"/>
                <w:sz w:val="20"/>
                <w:szCs w:val="20"/>
                <w:lang w:eastAsia="vi-VN"/>
              </w:rPr>
              <w:t>587,636,075</w:t>
            </w:r>
          </w:p>
        </w:tc>
      </w:tr>
      <w:tr w:rsidR="00057528" w:rsidRPr="00057528" w:rsidTr="00057528">
        <w:trPr>
          <w:trHeight w:val="27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Ảnh hưởng của thay đổi tỷ giá hối đoái quy đổi ngoại tệ</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61</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sz w:val="18"/>
                <w:szCs w:val="18"/>
                <w:lang w:eastAsia="vi-VN"/>
              </w:rPr>
            </w:pPr>
            <w:r w:rsidRPr="00057528">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sz w:val="20"/>
                <w:szCs w:val="20"/>
                <w:lang w:eastAsia="vi-VN"/>
              </w:rPr>
            </w:pPr>
            <w:r w:rsidRPr="00057528">
              <w:rPr>
                <w:rFonts w:ascii="Arial" w:eastAsia="Times New Roman" w:hAnsi="Arial" w:cs="Arial"/>
                <w:sz w:val="20"/>
                <w:szCs w:val="20"/>
                <w:lang w:eastAsia="vi-VN"/>
              </w:rPr>
              <w:t>0</w:t>
            </w:r>
          </w:p>
        </w:tc>
      </w:tr>
      <w:tr w:rsidR="00057528" w:rsidRPr="00057528" w:rsidTr="00057528">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Tiền và tương đương tiền cuối kỳ (70 = 50+60+61)</w:t>
            </w:r>
          </w:p>
        </w:tc>
        <w:tc>
          <w:tcPr>
            <w:tcW w:w="53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70</w:t>
            </w:r>
          </w:p>
        </w:tc>
        <w:tc>
          <w:tcPr>
            <w:tcW w:w="807"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rPr>
                <w:rFonts w:ascii="Arial" w:eastAsia="Times New Roman" w:hAnsi="Arial" w:cs="Arial"/>
                <w:b/>
                <w:bCs/>
                <w:sz w:val="18"/>
                <w:szCs w:val="18"/>
                <w:lang w:eastAsia="vi-VN"/>
              </w:rPr>
            </w:pPr>
            <w:r w:rsidRPr="00057528">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467,864,214 </w:t>
            </w:r>
          </w:p>
        </w:tc>
        <w:tc>
          <w:tcPr>
            <w:tcW w:w="1740" w:type="dxa"/>
            <w:tcBorders>
              <w:top w:val="nil"/>
              <w:left w:val="nil"/>
              <w:bottom w:val="single" w:sz="4" w:space="0" w:color="auto"/>
              <w:right w:val="single" w:sz="4" w:space="0" w:color="auto"/>
            </w:tcBorders>
            <w:shd w:val="clear" w:color="auto" w:fill="auto"/>
            <w:noWrap/>
            <w:vAlign w:val="bottom"/>
            <w:hideMark/>
          </w:tcPr>
          <w:p w:rsidR="00057528" w:rsidRPr="00057528" w:rsidRDefault="00057528" w:rsidP="00057528">
            <w:pPr>
              <w:spacing w:after="0" w:line="240" w:lineRule="auto"/>
              <w:jc w:val="right"/>
              <w:rPr>
                <w:rFonts w:ascii="Arial" w:eastAsia="Times New Roman" w:hAnsi="Arial" w:cs="Arial"/>
                <w:b/>
                <w:bCs/>
                <w:sz w:val="20"/>
                <w:szCs w:val="20"/>
                <w:lang w:eastAsia="vi-VN"/>
              </w:rPr>
            </w:pPr>
            <w:r w:rsidRPr="00057528">
              <w:rPr>
                <w:rFonts w:ascii="Arial" w:eastAsia="Times New Roman" w:hAnsi="Arial" w:cs="Arial"/>
                <w:b/>
                <w:bCs/>
                <w:sz w:val="20"/>
                <w:szCs w:val="20"/>
                <w:lang w:eastAsia="vi-VN"/>
              </w:rPr>
              <w:t xml:space="preserve">        119,930,165 </w:t>
            </w:r>
          </w:p>
        </w:tc>
      </w:tr>
    </w:tbl>
    <w:p w:rsidR="003E7073" w:rsidRDefault="003E7073">
      <w:pPr>
        <w:rPr>
          <w:lang w:val="en-US"/>
        </w:rPr>
        <w:sectPr w:rsidR="003E7073" w:rsidSect="0040597A">
          <w:pgSz w:w="11906" w:h="16838"/>
          <w:pgMar w:top="993" w:right="1440" w:bottom="709" w:left="1440" w:header="708" w:footer="708" w:gutter="0"/>
          <w:cols w:space="708"/>
          <w:docGrid w:linePitch="360"/>
        </w:sectPr>
      </w:pPr>
    </w:p>
    <w:tbl>
      <w:tblPr>
        <w:tblW w:w="31680" w:type="dxa"/>
        <w:tblInd w:w="-176" w:type="dxa"/>
        <w:tblLook w:val="04A0"/>
      </w:tblPr>
      <w:tblGrid>
        <w:gridCol w:w="284"/>
        <w:gridCol w:w="236"/>
        <w:gridCol w:w="3384"/>
        <w:gridCol w:w="1059"/>
        <w:gridCol w:w="193"/>
        <w:gridCol w:w="307"/>
        <w:gridCol w:w="66"/>
        <w:gridCol w:w="201"/>
        <w:gridCol w:w="45"/>
        <w:gridCol w:w="21"/>
        <w:gridCol w:w="259"/>
        <w:gridCol w:w="8"/>
        <w:gridCol w:w="267"/>
        <w:gridCol w:w="32"/>
        <w:gridCol w:w="69"/>
        <w:gridCol w:w="166"/>
        <w:gridCol w:w="464"/>
        <w:gridCol w:w="536"/>
        <w:gridCol w:w="302"/>
        <w:gridCol w:w="222"/>
        <w:gridCol w:w="77"/>
        <w:gridCol w:w="58"/>
        <w:gridCol w:w="108"/>
        <w:gridCol w:w="31"/>
        <w:gridCol w:w="78"/>
        <w:gridCol w:w="59"/>
        <w:gridCol w:w="28"/>
        <w:gridCol w:w="71"/>
        <w:gridCol w:w="40"/>
        <w:gridCol w:w="179"/>
        <w:gridCol w:w="48"/>
        <w:gridCol w:w="91"/>
        <w:gridCol w:w="146"/>
        <w:gridCol w:w="35"/>
        <w:gridCol w:w="98"/>
        <w:gridCol w:w="41"/>
        <w:gridCol w:w="67"/>
        <w:gridCol w:w="66"/>
        <w:gridCol w:w="123"/>
        <w:gridCol w:w="40"/>
        <w:gridCol w:w="35"/>
        <w:gridCol w:w="74"/>
        <w:gridCol w:w="124"/>
        <w:gridCol w:w="292"/>
        <w:gridCol w:w="681"/>
        <w:gridCol w:w="338"/>
        <w:gridCol w:w="20619"/>
      </w:tblGrid>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Default="00CA3938" w:rsidP="008937C7">
            <w:pPr>
              <w:spacing w:after="0" w:line="240" w:lineRule="auto"/>
              <w:jc w:val="center"/>
              <w:rPr>
                <w:rFonts w:eastAsia="Times New Roman" w:cs="Arial"/>
                <w:b/>
                <w:bCs/>
                <w:color w:val="00B0F0"/>
                <w:sz w:val="32"/>
                <w:szCs w:val="32"/>
                <w:lang w:val="en-US" w:eastAsia="vi-VN"/>
              </w:rPr>
            </w:pPr>
          </w:p>
          <w:p w:rsidR="00CA3938" w:rsidRPr="00D35116" w:rsidRDefault="00CA3938" w:rsidP="008937C7">
            <w:pPr>
              <w:spacing w:after="0" w:line="240" w:lineRule="auto"/>
              <w:jc w:val="center"/>
              <w:rPr>
                <w:rFonts w:eastAsia="Times New Roman" w:cs="Arial"/>
                <w:color w:val="00B0F0"/>
                <w:sz w:val="32"/>
                <w:szCs w:val="32"/>
                <w:lang w:eastAsia="vi-VN"/>
              </w:rPr>
            </w:pPr>
            <w:r w:rsidRPr="00D35116">
              <w:rPr>
                <w:rFonts w:eastAsia="Times New Roman" w:cs="Arial"/>
                <w:b/>
                <w:bCs/>
                <w:color w:val="00B0F0"/>
                <w:sz w:val="32"/>
                <w:szCs w:val="32"/>
                <w:lang w:val="en-US" w:eastAsia="vi-VN"/>
              </w:rPr>
              <w:t>THUYẾT MINH BÁO CÁO TÀI CHÍNH</w:t>
            </w:r>
          </w:p>
        </w:tc>
      </w:tr>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Pr="00057528" w:rsidRDefault="00CA3938" w:rsidP="008937C7">
            <w:pPr>
              <w:spacing w:after="0" w:line="240" w:lineRule="auto"/>
              <w:jc w:val="center"/>
              <w:rPr>
                <w:rFonts w:eastAsia="Times New Roman" w:cs="Arial"/>
                <w:b/>
                <w:bCs/>
                <w:color w:val="00B0F0"/>
                <w:sz w:val="28"/>
                <w:szCs w:val="28"/>
                <w:lang w:eastAsia="vi-VN"/>
              </w:rPr>
            </w:pPr>
            <w:r w:rsidRPr="00057528">
              <w:rPr>
                <w:rFonts w:eastAsia="Times New Roman" w:cs="Arial"/>
                <w:b/>
                <w:bCs/>
                <w:color w:val="00B0F0"/>
                <w:sz w:val="28"/>
                <w:szCs w:val="28"/>
                <w:lang w:eastAsia="vi-VN"/>
              </w:rPr>
              <w:t xml:space="preserve">QUÝ </w:t>
            </w:r>
            <w:r w:rsidR="00057528" w:rsidRPr="00057528">
              <w:rPr>
                <w:rFonts w:eastAsia="Times New Roman" w:cs="Arial"/>
                <w:b/>
                <w:bCs/>
                <w:color w:val="00B0F0"/>
                <w:sz w:val="28"/>
                <w:szCs w:val="28"/>
                <w:lang w:eastAsia="vi-VN"/>
              </w:rPr>
              <w:t>2</w:t>
            </w:r>
            <w:r w:rsidRPr="00057528">
              <w:rPr>
                <w:rFonts w:eastAsia="Times New Roman" w:cs="Arial"/>
                <w:b/>
                <w:bCs/>
                <w:color w:val="00B0F0"/>
                <w:sz w:val="28"/>
                <w:szCs w:val="28"/>
                <w:lang w:eastAsia="vi-VN"/>
              </w:rPr>
              <w:t xml:space="preserve"> NĂM 201</w:t>
            </w:r>
            <w:r w:rsidR="00B51EA7" w:rsidRPr="00057528">
              <w:rPr>
                <w:rFonts w:eastAsia="Times New Roman" w:cs="Arial"/>
                <w:b/>
                <w:bCs/>
                <w:color w:val="00B0F0"/>
                <w:sz w:val="28"/>
                <w:szCs w:val="28"/>
                <w:lang w:eastAsia="vi-VN"/>
              </w:rPr>
              <w:t>4</w:t>
            </w:r>
            <w:r w:rsidR="00057528" w:rsidRPr="00057528">
              <w:rPr>
                <w:rFonts w:eastAsia="Times New Roman" w:cs="Arial"/>
                <w:b/>
                <w:bCs/>
                <w:color w:val="00B0F0"/>
                <w:sz w:val="28"/>
                <w:szCs w:val="28"/>
                <w:lang w:eastAsia="vi-VN"/>
              </w:rPr>
              <w:t xml:space="preserve"> (Điều chỉnh theo KTNN)</w:t>
            </w:r>
          </w:p>
          <w:p w:rsidR="00CA3938" w:rsidRPr="00057528" w:rsidRDefault="00CA3938" w:rsidP="006A205B">
            <w:pPr>
              <w:tabs>
                <w:tab w:val="left" w:pos="2744"/>
              </w:tabs>
              <w:spacing w:after="0" w:line="240" w:lineRule="auto"/>
              <w:jc w:val="center"/>
              <w:rPr>
                <w:rFonts w:eastAsia="Times New Roman" w:cs="Arial"/>
                <w:b/>
                <w:bCs/>
                <w:color w:val="00B0F0"/>
                <w:sz w:val="28"/>
                <w:szCs w:val="28"/>
                <w:lang w:eastAsia="vi-VN"/>
              </w:rPr>
            </w:pPr>
          </w:p>
        </w:tc>
      </w:tr>
      <w:tr w:rsidR="00CA3938" w:rsidRPr="005A7D55" w:rsidTr="008937C7">
        <w:trPr>
          <w:gridAfter w:val="8"/>
          <w:wAfter w:w="22203"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 Đặc điểm hoạt động của doanh nghiệp</w:t>
            </w:r>
          </w:p>
        </w:tc>
        <w:tc>
          <w:tcPr>
            <w:tcW w:w="76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867" w:type="dxa"/>
            <w:gridSpan w:val="10"/>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524"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4"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455"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418"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29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8"/>
          <w:wAfter w:w="22203" w:type="dxa"/>
          <w:trHeight w:val="345"/>
        </w:trPr>
        <w:tc>
          <w:tcPr>
            <w:tcW w:w="9565" w:type="dxa"/>
            <w:gridSpan w:val="39"/>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 xml:space="preserve">1. Hình thức sở hữu vốn : </w:t>
            </w:r>
            <w:r>
              <w:rPr>
                <w:rFonts w:eastAsia="Times New Roman" w:cs="Arial"/>
                <w:sz w:val="18"/>
                <w:szCs w:val="18"/>
                <w:lang w:eastAsia="vi-VN"/>
              </w:rPr>
              <w:t xml:space="preserve">Công ty </w:t>
            </w:r>
            <w:r w:rsidRPr="00C80E3A">
              <w:rPr>
                <w:rFonts w:eastAsia="Times New Roman" w:cs="Arial"/>
                <w:sz w:val="18"/>
                <w:szCs w:val="18"/>
                <w:lang w:eastAsia="vi-VN"/>
              </w:rPr>
              <w:t>cổ phần</w:t>
            </w:r>
          </w:p>
        </w:tc>
      </w:tr>
      <w:tr w:rsidR="00CA3938" w:rsidRPr="005A7D55" w:rsidTr="008937C7">
        <w:trPr>
          <w:gridAfter w:val="15"/>
          <w:wAfter w:w="22779" w:type="dxa"/>
          <w:trHeight w:val="345"/>
        </w:trPr>
        <w:tc>
          <w:tcPr>
            <w:tcW w:w="8989" w:type="dxa"/>
            <w:gridSpan w:val="32"/>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Lĩnh vực kinh doanh</w:t>
            </w:r>
            <w:r w:rsidRPr="00C80E3A">
              <w:rPr>
                <w:rFonts w:eastAsia="Times New Roman" w:cs="Arial"/>
                <w:sz w:val="20"/>
                <w:szCs w:val="20"/>
                <w:lang w:eastAsia="vi-VN"/>
              </w:rPr>
              <w:t xml:space="preserve">: </w:t>
            </w:r>
            <w:r w:rsidRPr="0004767B">
              <w:rPr>
                <w:rFonts w:eastAsia="Times New Roman" w:cs="Arial"/>
                <w:sz w:val="18"/>
                <w:szCs w:val="18"/>
                <w:lang w:eastAsia="vi-VN"/>
              </w:rPr>
              <w:t>Xây dựng, đầu tư, thương mại, dịch vụ</w:t>
            </w:r>
          </w:p>
        </w:tc>
      </w:tr>
      <w:tr w:rsidR="00CA3938" w:rsidRPr="005A7D55" w:rsidTr="008937C7">
        <w:trPr>
          <w:gridAfter w:val="28"/>
          <w:wAfter w:w="23869" w:type="dxa"/>
          <w:trHeight w:val="345"/>
        </w:trPr>
        <w:tc>
          <w:tcPr>
            <w:tcW w:w="7899" w:type="dxa"/>
            <w:gridSpan w:val="19"/>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3. Ngành nghề kinh doanh</w:t>
            </w:r>
            <w:r w:rsidRPr="0032520E">
              <w:rPr>
                <w:rFonts w:eastAsia="Times New Roman" w:cs="Arial"/>
                <w:sz w:val="20"/>
                <w:szCs w:val="20"/>
                <w:lang w:eastAsia="vi-VN"/>
              </w:rPr>
              <w:t xml:space="preserve">: </w:t>
            </w:r>
            <w:r w:rsidRPr="0004767B">
              <w:rPr>
                <w:rFonts w:eastAsia="Times New Roman" w:cs="Arial"/>
                <w:sz w:val="18"/>
                <w:szCs w:val="18"/>
                <w:lang w:eastAsia="vi-VN"/>
              </w:rPr>
              <w:t>XD các công trình, SX vật liệu XD, cấu kiện BT đúc sẵn, cho thuê kho, bãi, thiết bị</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Đặc điểm hoạt động của doanh nghiệp trong năm tài chính có ảnh hưởng đến báo cáo tài chính.</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6431" w:type="dxa"/>
            <w:gridSpan w:val="1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 Kỳ kế toán, đơn vị tiền tệ sử dụng trong kế toán</w:t>
            </w: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C4299F">
            <w:pPr>
              <w:spacing w:after="0" w:line="240" w:lineRule="auto"/>
              <w:rPr>
                <w:rFonts w:eastAsia="Times New Roman" w:cs="Arial"/>
                <w:sz w:val="20"/>
                <w:szCs w:val="20"/>
                <w:lang w:eastAsia="vi-VN"/>
              </w:rPr>
            </w:pPr>
            <w:r w:rsidRPr="0004767B">
              <w:rPr>
                <w:rFonts w:eastAsia="Times New Roman" w:cs="Arial"/>
                <w:sz w:val="20"/>
                <w:szCs w:val="20"/>
                <w:lang w:eastAsia="vi-VN"/>
              </w:rPr>
              <w:t>1. Kỳ kế toán năm (bắt đầu từ ngày 01/01/201</w:t>
            </w:r>
            <w:r w:rsidR="00C4299F" w:rsidRPr="00C4299F">
              <w:rPr>
                <w:rFonts w:eastAsia="Times New Roman" w:cs="Arial"/>
                <w:sz w:val="20"/>
                <w:szCs w:val="20"/>
                <w:lang w:eastAsia="vi-VN"/>
              </w:rPr>
              <w:t>4</w:t>
            </w:r>
            <w:r w:rsidRPr="0004767B">
              <w:rPr>
                <w:rFonts w:eastAsia="Times New Roman" w:cs="Arial"/>
                <w:sz w:val="20"/>
                <w:szCs w:val="20"/>
                <w:lang w:eastAsia="vi-VN"/>
              </w:rPr>
              <w:t>. Kết thúc vào ngày 31/12/201</w:t>
            </w:r>
            <w:r w:rsidR="00C4299F">
              <w:rPr>
                <w:rFonts w:eastAsia="Times New Roman" w:cs="Arial"/>
                <w:sz w:val="20"/>
                <w:szCs w:val="20"/>
                <w:lang w:val="en-US" w:eastAsia="vi-VN"/>
              </w:rPr>
              <w:t>4</w:t>
            </w:r>
            <w:r w:rsidRPr="0004767B">
              <w:rPr>
                <w:rFonts w:eastAsia="Times New Roman" w:cs="Arial"/>
                <w:sz w:val="20"/>
                <w:szCs w:val="20"/>
                <w:lang w:eastAsia="vi-VN"/>
              </w:rPr>
              <w:t>.)</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2"/>
          <w:wAfter w:w="23295"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Đơn vị tiền tệ sử dụng trong kế toán. : Sử dụng đồng Việt nam (VNĐ) trong ghi chép kế toán</w:t>
            </w:r>
          </w:p>
        </w:tc>
        <w:tc>
          <w:tcPr>
            <w:tcW w:w="299"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III. Chuẩn mực và chế độ kế toán áp dụng</w:t>
            </w:r>
          </w:p>
        </w:tc>
        <w:tc>
          <w:tcPr>
            <w:tcW w:w="1468" w:type="dxa"/>
            <w:gridSpan w:val="11"/>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Chế độ kế toán áp dụng : CĐKT doanh nghiệp theo QĐ số 15/QĐ-BTC ngày 20/03/2006 của Bộ trưởng BTC</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Tuyên bố về việc tuân thủ Chuẩn mực kế toán và Chế độ kế toán</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Hình thức kế toán áp dụng :  Nhật ký chứng từ ghi sổ</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402"/>
        </w:trPr>
        <w:tc>
          <w:tcPr>
            <w:tcW w:w="3904"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IV. Các chính sách kế toán áp dụng</w:t>
            </w:r>
          </w:p>
        </w:tc>
        <w:tc>
          <w:tcPr>
            <w:tcW w:w="1252"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07" w:type="dxa"/>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12"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423" w:type="dxa"/>
            <w:gridSpan w:val="1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377"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85"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430"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705"/>
        </w:trPr>
        <w:tc>
          <w:tcPr>
            <w:tcW w:w="7899" w:type="dxa"/>
            <w:gridSpan w:val="19"/>
            <w:tcBorders>
              <w:top w:val="nil"/>
              <w:left w:val="nil"/>
              <w:bottom w:val="nil"/>
              <w:right w:val="nil"/>
            </w:tcBorders>
            <w:shd w:val="clear" w:color="000000" w:fill="FFFFFF"/>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Nguyên tắc ghi nhận các khoản tiền và các khoản tương đương tiền. Phương pháp chuyển đổi các đồng tiền khác ra đồng tiền sử dụng trong kế toán.</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tính giá trị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hạch toán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hàng tồn kho</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Nguyên tắc ghi nhận và khấu hao TSCĐ và bất động sản đầu tư:</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Nguyên tắc ghi nhận và khấu hao bất động sản đầu tư</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5. Nguyên tắc ghi nhận các khoản đầu tư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vào công ty con, công ty liên kết, vốn góp vào cơ sở kinh doanh đồng kiểm soát</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chứng khoán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ngắn hạn, dài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đầu tư ngắn hạn, dài hạn.</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6. Nguyên tắc ghi nhận và vốn hoá các khoản chi phí đi vay:</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chi phí lãi vay</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Tỷ lệ vốn hoá được sử dụng để xác định chi phí đi vay được vốn hoá tron kỳ.</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7. Nguyên tắc ghi nhận và vốn hoá các khoản chi phí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trả trước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khác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lastRenderedPageBreak/>
              <w:t>- Phương pháp phân bổ chi phí trả trước</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và thời gian phân bổ lợi thế thương mại</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8. Nguyên tắc ghi nhận chi phí phải trả</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9. Nguyên tắc và phương pháp ghi nhận các khoản dự phòng phải trả</w:t>
            </w:r>
          </w:p>
        </w:tc>
        <w:tc>
          <w:tcPr>
            <w:tcW w:w="35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10. Nguyên tắc ghi nhận vốn chủ sở hữu:</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vốn đầu tư của chủ sở hữu, thặng dư vốn cổ phần, vốn khác của chủ sở hữu</w:t>
            </w:r>
          </w:p>
        </w:tc>
        <w:tc>
          <w:tcPr>
            <w:tcW w:w="274"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đánh giá lại tài sản</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tỷ giá</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lợi nhuận chưa phân phối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11. Nguyên tắc và phương pháp ghi nhận doanh thu:</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bán hàng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cung cấp dịch vụ</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hoạt động tài chính</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hơp đồng xây dựng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12. Nguyên tắc và phương pháp ghi nhận chi phí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8"/>
          <w:wAfter w:w="23869" w:type="dxa"/>
          <w:trHeight w:val="660"/>
        </w:trPr>
        <w:tc>
          <w:tcPr>
            <w:tcW w:w="7899" w:type="dxa"/>
            <w:gridSpan w:val="19"/>
            <w:tcBorders>
              <w:top w:val="nil"/>
              <w:left w:val="nil"/>
              <w:bottom w:val="nil"/>
              <w:right w:val="nil"/>
            </w:tcBorders>
            <w:shd w:val="clear" w:color="000000" w:fill="FFFFFF"/>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13. Nguyên tắc và phương pháp ghi nhận chi phí thuế thu nhập doanh nghiệp hiện hành, chi phí thuế thu nhập doanh nghiệp hoãn lại</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14. Các nghiệp vụ dự phòng rủi ro hối đoái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15. Các nguyên tắc và phương pháp kế toán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92"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7"/>
          <w:wAfter w:w="22918" w:type="dxa"/>
          <w:trHeight w:val="402"/>
        </w:trPr>
        <w:tc>
          <w:tcPr>
            <w:tcW w:w="7899" w:type="dxa"/>
            <w:gridSpan w:val="19"/>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V. Thông tin bổ sung cho các khoản mục trình bày trong Bảng cân đối kế toán</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18"/>
                <w:szCs w:val="18"/>
                <w:lang w:eastAsia="vi-VN"/>
              </w:rPr>
            </w:pPr>
          </w:p>
        </w:tc>
        <w:tc>
          <w:tcPr>
            <w:tcW w:w="276"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c>
          <w:tcPr>
            <w:tcW w:w="318"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r>
      <w:tr w:rsidR="00CA3938" w:rsidRPr="005A7D55" w:rsidTr="00A810D0">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t>01. Tiền</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p w:rsidR="00CA3938" w:rsidRPr="00CA3938" w:rsidRDefault="00CA3938" w:rsidP="00A810D0">
            <w:pPr>
              <w:spacing w:after="0" w:line="240" w:lineRule="auto"/>
              <w:rPr>
                <w:rFonts w:eastAsia="Times New Roman" w:cs="Arial"/>
                <w:sz w:val="18"/>
                <w:szCs w:val="18"/>
                <w:lang w:val="en-US" w:eastAsia="vi-VN"/>
              </w:rPr>
            </w:pPr>
          </w:p>
          <w:p w:rsidR="00CA3938" w:rsidRPr="0032520E" w:rsidRDefault="00CA3938" w:rsidP="00CA3938">
            <w:pPr>
              <w:spacing w:after="0" w:line="240" w:lineRule="auto"/>
              <w:ind w:left="335" w:hanging="1406"/>
              <w:jc w:val="center"/>
              <w:rPr>
                <w:rFonts w:eastAsia="Times New Roman" w:cs="Arial"/>
                <w:i/>
                <w:iCs/>
                <w:sz w:val="18"/>
                <w:szCs w:val="18"/>
                <w:lang w:val="en-US" w:eastAsia="vi-VN"/>
              </w:rPr>
            </w:pPr>
            <w:r w:rsidRPr="0004767B">
              <w:rPr>
                <w:rFonts w:eastAsia="Times New Roman" w:cs="Arial"/>
                <w:i/>
                <w:iCs/>
                <w:sz w:val="18"/>
                <w:szCs w:val="18"/>
                <w:lang w:eastAsia="vi-VN"/>
              </w:rPr>
              <w:t>Đơn vị tính: VNĐ</w:t>
            </w:r>
          </w:p>
        </w:tc>
      </w:tr>
      <w:tr w:rsidR="00CA3938"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15766" w:rsidRDefault="00CA3938" w:rsidP="00015766">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015766">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7720EE"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7720EE" w:rsidRPr="0004767B" w:rsidRDefault="007720E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mặt</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7720EE" w:rsidRPr="007720EE" w:rsidRDefault="007720EE"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xml:space="preserve">     436,455,431 </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7720EE" w:rsidRPr="007720EE" w:rsidRDefault="007720EE"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xml:space="preserve">                 103,348,232 </w:t>
            </w:r>
          </w:p>
        </w:tc>
        <w:tc>
          <w:tcPr>
            <w:tcW w:w="357" w:type="dxa"/>
            <w:gridSpan w:val="3"/>
            <w:tcBorders>
              <w:top w:val="nil"/>
              <w:left w:val="nil"/>
              <w:bottom w:val="nil"/>
              <w:right w:val="nil"/>
            </w:tcBorders>
            <w:shd w:val="clear" w:color="auto" w:fill="auto"/>
            <w:noWrap/>
            <w:vAlign w:val="bottom"/>
          </w:tcPr>
          <w:p w:rsidR="007720EE" w:rsidRPr="0004767B" w:rsidRDefault="007720EE"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7720EE" w:rsidRPr="0004767B" w:rsidRDefault="007720E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7720EE" w:rsidRPr="0004767B" w:rsidRDefault="007720E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7720EE"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7720EE" w:rsidRPr="0004767B" w:rsidRDefault="007720E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gửi ngân hàng</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7720EE" w:rsidRPr="007720EE" w:rsidRDefault="007720EE"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xml:space="preserve">       31,408,783 </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7720EE" w:rsidRPr="007720EE" w:rsidRDefault="007720EE"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xml:space="preserve">                 651,149,610 </w:t>
            </w:r>
          </w:p>
        </w:tc>
        <w:tc>
          <w:tcPr>
            <w:tcW w:w="357" w:type="dxa"/>
            <w:gridSpan w:val="3"/>
            <w:tcBorders>
              <w:top w:val="nil"/>
              <w:left w:val="nil"/>
              <w:bottom w:val="nil"/>
              <w:right w:val="nil"/>
            </w:tcBorders>
            <w:shd w:val="clear" w:color="auto" w:fill="auto"/>
            <w:noWrap/>
            <w:vAlign w:val="bottom"/>
          </w:tcPr>
          <w:p w:rsidR="007720EE" w:rsidRPr="0004767B" w:rsidRDefault="007720EE"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7720EE" w:rsidRPr="0004767B" w:rsidRDefault="007720E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7720EE" w:rsidRPr="0004767B" w:rsidRDefault="007720E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7720EE"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7720EE" w:rsidRPr="0004767B" w:rsidRDefault="007720E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đang chuyển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7720EE" w:rsidRPr="007720EE" w:rsidRDefault="007720EE"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7720EE" w:rsidRPr="007720EE" w:rsidRDefault="007720EE"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7720EE" w:rsidRPr="0004767B" w:rsidRDefault="007720EE"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7720EE" w:rsidRPr="0004767B" w:rsidRDefault="007720EE"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7720EE" w:rsidRPr="0004767B" w:rsidRDefault="007720EE"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7720EE"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7720EE" w:rsidRPr="0004767B" w:rsidRDefault="007720EE" w:rsidP="00A810D0">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bottom"/>
          </w:tcPr>
          <w:p w:rsidR="007720EE" w:rsidRPr="007720EE" w:rsidRDefault="007720EE" w:rsidP="007720EE">
            <w:pPr>
              <w:spacing w:after="0" w:line="240" w:lineRule="auto"/>
              <w:jc w:val="right"/>
              <w:rPr>
                <w:rFonts w:eastAsia="Times New Roman" w:cs="Arial"/>
                <w:b/>
                <w:sz w:val="18"/>
                <w:szCs w:val="18"/>
                <w:lang w:eastAsia="vi-VN"/>
              </w:rPr>
            </w:pPr>
            <w:r w:rsidRPr="007720EE">
              <w:rPr>
                <w:rFonts w:eastAsia="Times New Roman" w:cs="Arial"/>
                <w:b/>
                <w:sz w:val="18"/>
                <w:szCs w:val="18"/>
                <w:lang w:eastAsia="vi-VN"/>
              </w:rPr>
              <w:t>467,864,214</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bottom"/>
          </w:tcPr>
          <w:p w:rsidR="007720EE" w:rsidRPr="007720EE" w:rsidRDefault="007720EE" w:rsidP="007720EE">
            <w:pPr>
              <w:spacing w:after="0" w:line="240" w:lineRule="auto"/>
              <w:jc w:val="right"/>
              <w:rPr>
                <w:rFonts w:eastAsia="Times New Roman" w:cs="Arial"/>
                <w:b/>
                <w:sz w:val="18"/>
                <w:szCs w:val="18"/>
                <w:lang w:eastAsia="vi-VN"/>
              </w:rPr>
            </w:pPr>
            <w:r w:rsidRPr="007720EE">
              <w:rPr>
                <w:rFonts w:eastAsia="Times New Roman" w:cs="Arial"/>
                <w:b/>
                <w:sz w:val="18"/>
                <w:szCs w:val="18"/>
                <w:lang w:eastAsia="vi-VN"/>
              </w:rPr>
              <w:t>754,497,842</w:t>
            </w:r>
          </w:p>
        </w:tc>
        <w:tc>
          <w:tcPr>
            <w:tcW w:w="357" w:type="dxa"/>
            <w:gridSpan w:val="3"/>
            <w:tcBorders>
              <w:top w:val="nil"/>
              <w:left w:val="nil"/>
              <w:bottom w:val="nil"/>
              <w:right w:val="nil"/>
            </w:tcBorders>
            <w:shd w:val="clear" w:color="auto" w:fill="auto"/>
            <w:noWrap/>
            <w:vAlign w:val="center"/>
          </w:tcPr>
          <w:p w:rsidR="007720EE" w:rsidRPr="0004767B" w:rsidRDefault="007720EE"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7720EE" w:rsidRPr="0004767B" w:rsidRDefault="007720EE"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7720EE" w:rsidRPr="0004767B" w:rsidRDefault="007720EE"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02. Các khoản đầu tư tài chính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15766" w:rsidRDefault="00CA3938" w:rsidP="00015766">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015766">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Chứng khoán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Đầu tư ngắn hạn khác</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Dự phòng giảm giá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center"/>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03. Các khoản phải thu ngắn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15766" w:rsidRDefault="00CA3938" w:rsidP="00015766">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015766">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phấn hoá</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tức và lợi nhuận được chia</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người lao động</w:t>
            </w:r>
          </w:p>
        </w:tc>
        <w:tc>
          <w:tcPr>
            <w:tcW w:w="1468" w:type="dxa"/>
            <w:gridSpan w:val="11"/>
            <w:tcBorders>
              <w:top w:val="dotted" w:sz="4" w:space="0" w:color="C0C0C0"/>
              <w:left w:val="nil"/>
              <w:bottom w:val="dotted" w:sz="4" w:space="0" w:color="C0C0C0"/>
              <w:right w:val="single" w:sz="4" w:space="0" w:color="000000"/>
            </w:tcBorders>
            <w:shd w:val="clear" w:color="auto" w:fill="auto"/>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xml:space="preserve">       29,600,000 </w:t>
            </w:r>
          </w:p>
        </w:tc>
        <w:tc>
          <w:tcPr>
            <w:tcW w:w="1468" w:type="dxa"/>
            <w:gridSpan w:val="4"/>
            <w:tcBorders>
              <w:top w:val="dotted" w:sz="4" w:space="0" w:color="C0C0C0"/>
              <w:left w:val="nil"/>
              <w:bottom w:val="dotted" w:sz="4" w:space="0" w:color="C0C0C0"/>
              <w:right w:val="single" w:sz="4" w:space="0" w:color="000000"/>
            </w:tcBorders>
            <w:shd w:val="clear" w:color="auto" w:fill="auto"/>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xml:space="preserve">                    29,700,000 </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345"/>
        </w:trPr>
        <w:tc>
          <w:tcPr>
            <w:tcW w:w="4963" w:type="dxa"/>
            <w:gridSpan w:val="4"/>
            <w:tcBorders>
              <w:top w:val="dotted" w:sz="4" w:space="0" w:color="C0C0C0"/>
              <w:left w:val="single" w:sz="4" w:space="0" w:color="auto"/>
              <w:bottom w:val="nil"/>
              <w:right w:val="single" w:sz="4" w:space="0" w:color="000000"/>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khác</w:t>
            </w:r>
          </w:p>
        </w:tc>
        <w:tc>
          <w:tcPr>
            <w:tcW w:w="1468" w:type="dxa"/>
            <w:gridSpan w:val="11"/>
            <w:tcBorders>
              <w:top w:val="dotted" w:sz="4" w:space="0" w:color="C0C0C0"/>
              <w:left w:val="nil"/>
              <w:bottom w:val="nil"/>
              <w:right w:val="single" w:sz="4" w:space="0" w:color="000000"/>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xml:space="preserve">     122,067,810 </w:t>
            </w:r>
          </w:p>
        </w:tc>
        <w:tc>
          <w:tcPr>
            <w:tcW w:w="1468" w:type="dxa"/>
            <w:gridSpan w:val="4"/>
            <w:tcBorders>
              <w:top w:val="dotted" w:sz="4" w:space="0" w:color="C0C0C0"/>
              <w:left w:val="nil"/>
              <w:bottom w:val="nil"/>
              <w:right w:val="single" w:sz="4" w:space="0" w:color="000000"/>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xml:space="preserve">                 259,127,875 </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0D0558" w:rsidRPr="0004767B" w:rsidRDefault="000D0558"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b/>
                <w:sz w:val="18"/>
                <w:szCs w:val="18"/>
                <w:lang w:eastAsia="vi-VN"/>
              </w:rPr>
            </w:pPr>
            <w:r w:rsidRPr="000D0558">
              <w:rPr>
                <w:rFonts w:eastAsia="Times New Roman" w:cs="Arial"/>
                <w:b/>
                <w:sz w:val="18"/>
                <w:szCs w:val="18"/>
                <w:lang w:eastAsia="vi-VN"/>
              </w:rPr>
              <w:t xml:space="preserve">     151,667,810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b/>
                <w:sz w:val="18"/>
                <w:szCs w:val="18"/>
                <w:lang w:eastAsia="vi-VN"/>
              </w:rPr>
            </w:pPr>
            <w:r w:rsidRPr="000D0558">
              <w:rPr>
                <w:rFonts w:eastAsia="Times New Roman" w:cs="Arial"/>
                <w:sz w:val="18"/>
                <w:szCs w:val="18"/>
                <w:lang w:eastAsia="vi-VN"/>
              </w:rPr>
              <w:t xml:space="preserve">                 </w:t>
            </w:r>
            <w:r w:rsidRPr="000D0558">
              <w:rPr>
                <w:rFonts w:eastAsia="Times New Roman" w:cs="Arial"/>
                <w:b/>
                <w:sz w:val="18"/>
                <w:szCs w:val="18"/>
                <w:lang w:eastAsia="vi-VN"/>
              </w:rPr>
              <w:t xml:space="preserve">288,827,875 </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lastRenderedPageBreak/>
              <w:t>04. Hàng tồn kho</w:t>
            </w:r>
          </w:p>
        </w:tc>
        <w:tc>
          <w:tcPr>
            <w:tcW w:w="30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i/>
                <w:iCs/>
                <w:sz w:val="18"/>
                <w:szCs w:val="18"/>
                <w:lang w:val="en-US" w:eastAsia="vi-VN"/>
              </w:rPr>
            </w:pPr>
            <w:r w:rsidRPr="0004767B">
              <w:rPr>
                <w:rFonts w:eastAsia="Times New Roman" w:cs="Arial"/>
                <w:b/>
                <w:bCs/>
                <w:i/>
                <w:iCs/>
                <w:sz w:val="18"/>
                <w:szCs w:val="18"/>
                <w:lang w:eastAsia="vi-VN"/>
              </w:rPr>
              <w:t> </w:t>
            </w:r>
            <w:r w:rsidRPr="0004767B">
              <w:rPr>
                <w:rFonts w:eastAsia="Times New Roman" w:cs="Arial"/>
                <w:i/>
                <w:iCs/>
                <w:sz w:val="18"/>
                <w:szCs w:val="18"/>
                <w:lang w:eastAsia="vi-VN"/>
              </w:rPr>
              <w:t>Đơn vị tính: VN</w:t>
            </w:r>
            <w:r>
              <w:rPr>
                <w:rFonts w:eastAsia="Times New Roman" w:cs="Arial"/>
                <w:i/>
                <w:iCs/>
                <w:sz w:val="18"/>
                <w:szCs w:val="18"/>
                <w:lang w:val="en-US" w:eastAsia="vi-VN"/>
              </w:rPr>
              <w:t>Đ</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Đầu kỳ</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mua đang đi đường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liệu, vật liệu</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549,604,691</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283,346,011</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Cộng cụ, dụng cụ</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Chi phí SX, KD dở dang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43,504,541,938</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51,463,544,318</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Thành phẩm</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auto" w:fill="auto"/>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 bất động sản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0D055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0D0558" w:rsidRPr="0004767B" w:rsidRDefault="000D0558"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 giá gốc hàng tồn kho</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b/>
                <w:sz w:val="18"/>
                <w:szCs w:val="18"/>
                <w:lang w:eastAsia="vi-VN"/>
              </w:rPr>
            </w:pPr>
            <w:r w:rsidRPr="000D0558">
              <w:rPr>
                <w:rFonts w:eastAsia="Times New Roman" w:cs="Arial"/>
                <w:b/>
                <w:sz w:val="18"/>
                <w:szCs w:val="18"/>
                <w:lang w:eastAsia="vi-VN"/>
              </w:rPr>
              <w:t>44,054,146,629</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b/>
                <w:sz w:val="18"/>
                <w:szCs w:val="18"/>
                <w:lang w:eastAsia="vi-VN"/>
              </w:rPr>
            </w:pPr>
            <w:r w:rsidRPr="000D0558">
              <w:rPr>
                <w:rFonts w:eastAsia="Times New Roman" w:cs="Arial"/>
                <w:b/>
                <w:sz w:val="18"/>
                <w:szCs w:val="18"/>
                <w:lang w:eastAsia="vi-VN"/>
              </w:rPr>
              <w:t>51,746,890,329</w:t>
            </w:r>
          </w:p>
        </w:tc>
        <w:tc>
          <w:tcPr>
            <w:tcW w:w="357" w:type="dxa"/>
            <w:gridSpan w:val="3"/>
            <w:tcBorders>
              <w:top w:val="nil"/>
              <w:left w:val="nil"/>
              <w:bottom w:val="nil"/>
              <w:right w:val="nil"/>
            </w:tcBorders>
            <w:shd w:val="clear" w:color="auto" w:fill="auto"/>
            <w:noWrap/>
            <w:vAlign w:val="bottom"/>
          </w:tcPr>
          <w:p w:rsidR="000D0558" w:rsidRPr="0004767B" w:rsidRDefault="000D055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0D0558" w:rsidRPr="0004767B" w:rsidRDefault="000D055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Before w:val="1"/>
          <w:gridAfter w:val="6"/>
          <w:wBefore w:w="284" w:type="dxa"/>
          <w:wAfter w:w="22128" w:type="dxa"/>
          <w:trHeight w:val="345"/>
        </w:trPr>
        <w:tc>
          <w:tcPr>
            <w:tcW w:w="236" w:type="dxa"/>
            <w:tcBorders>
              <w:top w:val="nil"/>
              <w:left w:val="nil"/>
              <w:bottom w:val="nil"/>
              <w:right w:val="nil"/>
            </w:tcBorders>
            <w:shd w:val="clear" w:color="auto" w:fill="auto"/>
            <w:noWrap/>
            <w:vAlign w:val="bottom"/>
          </w:tcPr>
          <w:p w:rsidR="00CA3938" w:rsidRPr="005B2F91" w:rsidRDefault="00CA3938" w:rsidP="008937C7">
            <w:pPr>
              <w:spacing w:after="0" w:line="240" w:lineRule="auto"/>
              <w:rPr>
                <w:rFonts w:eastAsia="Times New Roman" w:cs="Arial"/>
                <w:sz w:val="20"/>
                <w:szCs w:val="20"/>
                <w:lang w:val="en-US" w:eastAsia="vi-VN"/>
              </w:rPr>
            </w:pPr>
          </w:p>
        </w:tc>
        <w:tc>
          <w:tcPr>
            <w:tcW w:w="9120" w:type="dxa"/>
            <w:gridSpan w:val="39"/>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Giá trị ghi sổ của hàng tồn kho dùng để thế chấp, cầm cố đảm bảo các khoản nợ phải trả:</w:t>
            </w:r>
          </w:p>
        </w:tc>
      </w:tr>
      <w:tr w:rsidR="00CA3938" w:rsidRPr="005A7D55" w:rsidTr="008937C7">
        <w:trPr>
          <w:gridBefore w:val="1"/>
          <w:gridAfter w:val="2"/>
          <w:wBefore w:w="284" w:type="dxa"/>
          <w:wAfter w:w="20957" w:type="dxa"/>
          <w:trHeight w:val="345"/>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8040" w:type="dxa"/>
            <w:gridSpan w:val="25"/>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Giá trị hoàn nhập dự phòng giảm giá hàng tồn kho trong năm: </w:t>
            </w:r>
          </w:p>
        </w:tc>
        <w:tc>
          <w:tcPr>
            <w:tcW w:w="2251" w:type="dxa"/>
            <w:gridSpan w:val="18"/>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Before w:val="1"/>
          <w:gridAfter w:val="2"/>
          <w:wBefore w:w="284" w:type="dxa"/>
          <w:wAfter w:w="20957" w:type="dxa"/>
          <w:trHeight w:val="345"/>
        </w:trPr>
        <w:tc>
          <w:tcPr>
            <w:tcW w:w="9092" w:type="dxa"/>
            <w:gridSpan w:val="36"/>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 Các trường hợp hoặc sự kiện dẫn đến phải trích thêm hoặc hoàn nhập dự phòng giảm giá hàng tồn kho:</w:t>
            </w:r>
          </w:p>
        </w:tc>
        <w:tc>
          <w:tcPr>
            <w:tcW w:w="1435" w:type="dxa"/>
            <w:gridSpan w:val="8"/>
            <w:tcBorders>
              <w:top w:val="nil"/>
              <w:left w:val="nil"/>
              <w:bottom w:val="nil"/>
              <w:right w:val="nil"/>
            </w:tcBorders>
            <w:shd w:val="clear" w:color="auto" w:fill="auto"/>
            <w:vAlign w:val="bottom"/>
          </w:tcPr>
          <w:p w:rsidR="00CA3938" w:rsidRPr="00AD4BCF" w:rsidRDefault="00CA3938" w:rsidP="008937C7">
            <w:pPr>
              <w:spacing w:after="0" w:line="240" w:lineRule="auto"/>
              <w:rPr>
                <w:rFonts w:eastAsia="Times New Roman" w:cs="Arial"/>
                <w:color w:val="000000"/>
                <w:lang w:eastAsia="vi-VN"/>
              </w:rPr>
            </w:pP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543" w:type="dxa"/>
            <w:gridSpan w:val="1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05. Thuế và các khoản phải thu Nhà nước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06. Phải thu dài hạn nội bộ</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07. Phải thu dài hạn khác</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bl>
    <w:tbl>
      <w:tblPr>
        <w:tblpPr w:leftFromText="180" w:rightFromText="180" w:vertAnchor="text" w:horzAnchor="margin" w:tblpXSpec="center" w:tblpY="302"/>
        <w:tblW w:w="10513" w:type="dxa"/>
        <w:tblLook w:val="04A0"/>
      </w:tblPr>
      <w:tblGrid>
        <w:gridCol w:w="3369"/>
        <w:gridCol w:w="1368"/>
        <w:gridCol w:w="977"/>
        <w:gridCol w:w="491"/>
        <w:gridCol w:w="1368"/>
        <w:gridCol w:w="576"/>
        <w:gridCol w:w="896"/>
        <w:gridCol w:w="1468"/>
      </w:tblGrid>
      <w:tr w:rsidR="00CA3938" w:rsidRPr="005A7D55" w:rsidTr="00AF1E4C">
        <w:trPr>
          <w:trHeight w:val="402"/>
        </w:trPr>
        <w:tc>
          <w:tcPr>
            <w:tcW w:w="473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08. Tăng giảm tài sản cố định hữu hình:</w:t>
            </w:r>
          </w:p>
        </w:tc>
        <w:tc>
          <w:tcPr>
            <w:tcW w:w="97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491"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68" w:type="dxa"/>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AF1E4C">
        <w:trPr>
          <w:trHeight w:val="690"/>
        </w:trPr>
        <w:tc>
          <w:tcPr>
            <w:tcW w:w="3369" w:type="dxa"/>
            <w:tcBorders>
              <w:top w:val="single" w:sz="4" w:space="0" w:color="auto"/>
              <w:left w:val="single" w:sz="4" w:space="0" w:color="auto"/>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3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Nhà cửa, vật kiến trúc</w:t>
            </w:r>
          </w:p>
        </w:tc>
        <w:tc>
          <w:tcPr>
            <w:tcW w:w="1468"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Máy móc, thiết bị</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Phương tiện vận tải truyền dẫn</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Thiết bị DC quản lý</w:t>
            </w:r>
          </w:p>
        </w:tc>
        <w:tc>
          <w:tcPr>
            <w:tcW w:w="14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0D055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D0558" w:rsidRPr="00AD4BCF" w:rsidRDefault="000D0558"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39,917,399,442</w:t>
            </w:r>
          </w:p>
        </w:tc>
        <w:tc>
          <w:tcPr>
            <w:tcW w:w="1368" w:type="dxa"/>
            <w:tcBorders>
              <w:top w:val="nil"/>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1,070,847,712</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42,468,593,728</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Mua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Đầu tư XDCB hoàn thành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015766" w:rsidP="008E1AAE">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807F68" w:rsidRDefault="008E1AAE" w:rsidP="00807F68">
            <w:pPr>
              <w:spacing w:after="0" w:line="240" w:lineRule="auto"/>
              <w:jc w:val="right"/>
              <w:rPr>
                <w:rFonts w:eastAsia="Times New Roman" w:cs="Arial"/>
                <w:b/>
                <w:sz w:val="18"/>
                <w:szCs w:val="18"/>
                <w:lang w:val="en-US" w:eastAsia="vi-VN"/>
              </w:rPr>
            </w:pPr>
            <w:r w:rsidRPr="00807F68">
              <w:rPr>
                <w:rFonts w:eastAsia="Times New Roman" w:cs="Arial"/>
                <w:b/>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39,917,399,442</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1,070,847,712</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42,468,593,728</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0D055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D0558" w:rsidRPr="00AD4BCF" w:rsidRDefault="000D055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491,391,232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32,868,363,531</w:t>
            </w:r>
          </w:p>
        </w:tc>
        <w:tc>
          <w:tcPr>
            <w:tcW w:w="1368" w:type="dxa"/>
            <w:tcBorders>
              <w:top w:val="nil"/>
              <w:left w:val="nil"/>
              <w:bottom w:val="single" w:sz="4" w:space="0" w:color="auto"/>
              <w:right w:val="single" w:sz="4" w:space="0" w:color="auto"/>
            </w:tcBorders>
            <w:shd w:val="clear" w:color="auto" w:fill="auto"/>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968,340,541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224,823,434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34,552,918,738</w:t>
            </w:r>
          </w:p>
        </w:tc>
      </w:tr>
      <w:tr w:rsidR="000D055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D0558" w:rsidRPr="00AD4BCF" w:rsidRDefault="000D0558"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11,182,000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1,008,657,884</w:t>
            </w:r>
          </w:p>
        </w:tc>
        <w:tc>
          <w:tcPr>
            <w:tcW w:w="1368" w:type="dxa"/>
            <w:tcBorders>
              <w:top w:val="nil"/>
              <w:left w:val="nil"/>
              <w:bottom w:val="single" w:sz="4" w:space="0" w:color="auto"/>
              <w:right w:val="single" w:sz="4" w:space="0" w:color="auto"/>
            </w:tcBorders>
            <w:shd w:val="clear" w:color="auto" w:fill="auto"/>
            <w:vAlign w:val="center"/>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 xml:space="preserve">       25,625,000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4,884,000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1,050,348,884</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015766" w:rsidP="008E1AAE">
            <w:pPr>
              <w:spacing w:after="0" w:line="240" w:lineRule="auto"/>
              <w:jc w:val="right"/>
              <w:rPr>
                <w:rFonts w:eastAsia="Times New Roman" w:cs="Arial"/>
                <w:sz w:val="18"/>
                <w:szCs w:val="18"/>
                <w:lang w:val="en-US" w:eastAsia="vi-VN"/>
              </w:rPr>
            </w:pPr>
            <w:r>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0D0558"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D0558" w:rsidRPr="008E1AAE" w:rsidRDefault="000D0558"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502,573,232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33,877,021,415</w:t>
            </w:r>
          </w:p>
        </w:tc>
        <w:tc>
          <w:tcPr>
            <w:tcW w:w="1368" w:type="dxa"/>
            <w:tcBorders>
              <w:top w:val="nil"/>
              <w:left w:val="nil"/>
              <w:bottom w:val="single" w:sz="4" w:space="0" w:color="auto"/>
              <w:right w:val="single" w:sz="4" w:space="0" w:color="auto"/>
            </w:tcBorders>
            <w:shd w:val="clear" w:color="auto" w:fill="auto"/>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993,965,541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229,707,434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35,603,267,622</w:t>
            </w:r>
          </w:p>
        </w:tc>
      </w:tr>
      <w:tr w:rsidR="008E1AAE"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Giá trị còn lại của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937C7">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0D0558"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D0558" w:rsidRPr="008E1AAE" w:rsidRDefault="000D0558"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Tại ngày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756,942,908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7,049,035,912</w:t>
            </w:r>
          </w:p>
        </w:tc>
        <w:tc>
          <w:tcPr>
            <w:tcW w:w="1368" w:type="dxa"/>
            <w:tcBorders>
              <w:top w:val="nil"/>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102,507,171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7,189,000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7,915,674,991</w:t>
            </w:r>
          </w:p>
        </w:tc>
      </w:tr>
      <w:tr w:rsidR="000D0558"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D0558" w:rsidRPr="008E1AAE" w:rsidRDefault="000D0558"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Tại ngày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745,760,908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6,040,378,028</w:t>
            </w:r>
          </w:p>
        </w:tc>
        <w:tc>
          <w:tcPr>
            <w:tcW w:w="1368" w:type="dxa"/>
            <w:tcBorders>
              <w:top w:val="nil"/>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76,882,171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2,305,000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6,865,326,107</w:t>
            </w:r>
          </w:p>
        </w:tc>
      </w:tr>
    </w:tbl>
    <w:tbl>
      <w:tblPr>
        <w:tblW w:w="12521" w:type="dxa"/>
        <w:tblInd w:w="-318" w:type="dxa"/>
        <w:tblLook w:val="04A0"/>
      </w:tblPr>
      <w:tblGrid>
        <w:gridCol w:w="3016"/>
        <w:gridCol w:w="656"/>
        <w:gridCol w:w="724"/>
        <w:gridCol w:w="32"/>
        <w:gridCol w:w="744"/>
        <w:gridCol w:w="32"/>
        <w:gridCol w:w="624"/>
        <w:gridCol w:w="32"/>
        <w:gridCol w:w="661"/>
        <w:gridCol w:w="576"/>
        <w:gridCol w:w="119"/>
        <w:gridCol w:w="576"/>
        <w:gridCol w:w="896"/>
        <w:gridCol w:w="43"/>
        <w:gridCol w:w="267"/>
        <w:gridCol w:w="267"/>
        <w:gridCol w:w="267"/>
        <w:gridCol w:w="257"/>
        <w:gridCol w:w="10"/>
        <w:gridCol w:w="267"/>
        <w:gridCol w:w="267"/>
        <w:gridCol w:w="151"/>
        <w:gridCol w:w="121"/>
        <w:gridCol w:w="1916"/>
      </w:tblGrid>
      <w:tr w:rsidR="00CA3938" w:rsidRPr="008E1AAE" w:rsidTr="008937C7">
        <w:trPr>
          <w:trHeight w:val="345"/>
        </w:trPr>
        <w:tc>
          <w:tcPr>
            <w:tcW w:w="10605" w:type="dxa"/>
            <w:gridSpan w:val="23"/>
            <w:tcBorders>
              <w:top w:val="nil"/>
              <w:left w:val="nil"/>
              <w:bottom w:val="nil"/>
              <w:right w:val="nil"/>
            </w:tcBorders>
            <w:shd w:val="clear" w:color="000000" w:fill="FFFFFF"/>
            <w:noWrap/>
            <w:vAlign w:val="bottom"/>
          </w:tcPr>
          <w:p w:rsidR="00CA3938" w:rsidRPr="00394DA5" w:rsidRDefault="00CA3938" w:rsidP="008E1AAE">
            <w:pPr>
              <w:spacing w:after="0" w:line="240" w:lineRule="auto"/>
              <w:rPr>
                <w:rFonts w:eastAsia="Times New Roman" w:cs="Arial"/>
                <w:sz w:val="18"/>
                <w:szCs w:val="18"/>
                <w:lang w:eastAsia="vi-VN"/>
              </w:rPr>
            </w:pPr>
            <w:r w:rsidRPr="00394DA5">
              <w:rPr>
                <w:rFonts w:eastAsia="Times New Roman" w:cs="Arial"/>
                <w:sz w:val="18"/>
                <w:szCs w:val="18"/>
                <w:lang w:eastAsia="vi-VN"/>
              </w:rPr>
              <w:t>- Giá trị còn lại cuối năm của TSCĐ hữu hình đã dùng để thế chấp, cầm cố đảm bảo các khoản vay:</w:t>
            </w:r>
          </w:p>
        </w:tc>
        <w:tc>
          <w:tcPr>
            <w:tcW w:w="1916" w:type="dxa"/>
            <w:tcBorders>
              <w:top w:val="nil"/>
              <w:left w:val="nil"/>
              <w:bottom w:val="nil"/>
              <w:right w:val="nil"/>
            </w:tcBorders>
            <w:shd w:val="clear" w:color="000000" w:fill="FFFFFF"/>
            <w:noWrap/>
            <w:vAlign w:val="bottom"/>
          </w:tcPr>
          <w:p w:rsidR="00CA3938" w:rsidRPr="00394DA5" w:rsidRDefault="00CA3938"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lastRenderedPageBreak/>
              <w:t>- Nguyên giá TSCĐ cuối năm đã khấu hao hết nhưng vẫn còn sử dụng:</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998" w:type="dxa"/>
            <w:gridSpan w:val="1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chờ thanh lý:</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cam kết về việc mua, bán TSCĐ hữu hình có giá trị lớn trong tương lai:</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731"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thay đổi khác về TSCĐ hữu hình:</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After w:val="6"/>
          <w:wAfter w:w="2732" w:type="dxa"/>
          <w:trHeight w:val="402"/>
        </w:trPr>
        <w:tc>
          <w:tcPr>
            <w:tcW w:w="439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9. Tăng, giảm tài sản cố định thuê tài chính:</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693"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92"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i/>
                <w:iCs/>
                <w:sz w:val="20"/>
                <w:szCs w:val="20"/>
                <w:lang w:eastAsia="vi-VN"/>
              </w:rPr>
              <w:t xml:space="preserve">        Đơn vị tính: VNĐ</w:t>
            </w:r>
          </w:p>
        </w:tc>
      </w:tr>
      <w:tr w:rsidR="00CA3938" w:rsidRPr="005A7D55" w:rsidTr="008937C7">
        <w:trPr>
          <w:gridAfter w:val="2"/>
          <w:wAfter w:w="2037" w:type="dxa"/>
          <w:trHeight w:val="402"/>
        </w:trPr>
        <w:tc>
          <w:tcPr>
            <w:tcW w:w="30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10. Tăng, giảm TSCĐ vô hình</w:t>
            </w:r>
          </w:p>
        </w:tc>
        <w:tc>
          <w:tcPr>
            <w:tcW w:w="6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96" w:type="dxa"/>
            <w:gridSpan w:val="9"/>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8937C7">
        <w:trPr>
          <w:gridAfter w:val="2"/>
          <w:wAfter w:w="2037" w:type="dxa"/>
          <w:trHeight w:val="634"/>
        </w:trPr>
        <w:tc>
          <w:tcPr>
            <w:tcW w:w="367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532"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Quyền sử dụng đất</w:t>
            </w:r>
          </w:p>
        </w:tc>
        <w:tc>
          <w:tcPr>
            <w:tcW w:w="2012"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Bản quyền bằng sáng chế</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TSCĐ vô hình khác</w:t>
            </w:r>
          </w:p>
        </w:tc>
        <w:tc>
          <w:tcPr>
            <w:tcW w:w="1796"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vô hình</w:t>
            </w:r>
          </w:p>
        </w:tc>
        <w:tc>
          <w:tcPr>
            <w:tcW w:w="1532" w:type="dxa"/>
            <w:gridSpan w:val="4"/>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Mua trong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Tạo ra từ nội bộ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do hợp nhất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còn lại của TSCĐ vô hình</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cuối kỳ</w:t>
            </w:r>
          </w:p>
        </w:tc>
        <w:tc>
          <w:tcPr>
            <w:tcW w:w="1532" w:type="dxa"/>
            <w:gridSpan w:val="4"/>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bl>
    <w:p w:rsidR="00CA3938" w:rsidRDefault="00CA3938" w:rsidP="00CA3938">
      <w:pPr>
        <w:rPr>
          <w:lang w:val="en-US"/>
        </w:rPr>
      </w:pPr>
    </w:p>
    <w:tbl>
      <w:tblPr>
        <w:tblW w:w="9112" w:type="dxa"/>
        <w:tblInd w:w="108" w:type="dxa"/>
        <w:tblLook w:val="04A0"/>
      </w:tblPr>
      <w:tblGrid>
        <w:gridCol w:w="1773"/>
        <w:gridCol w:w="1243"/>
        <w:gridCol w:w="589"/>
        <w:gridCol w:w="67"/>
        <w:gridCol w:w="45"/>
        <w:gridCol w:w="267"/>
        <w:gridCol w:w="412"/>
        <w:gridCol w:w="156"/>
        <w:gridCol w:w="219"/>
        <w:gridCol w:w="401"/>
        <w:gridCol w:w="16"/>
        <w:gridCol w:w="135"/>
        <w:gridCol w:w="521"/>
        <w:gridCol w:w="136"/>
        <w:gridCol w:w="196"/>
        <w:gridCol w:w="556"/>
        <w:gridCol w:w="436"/>
        <w:gridCol w:w="32"/>
        <w:gridCol w:w="100"/>
        <w:gridCol w:w="444"/>
        <w:gridCol w:w="32"/>
        <w:gridCol w:w="124"/>
        <w:gridCol w:w="383"/>
        <w:gridCol w:w="357"/>
        <w:gridCol w:w="32"/>
        <w:gridCol w:w="20"/>
        <w:gridCol w:w="420"/>
      </w:tblGrid>
      <w:tr w:rsidR="00CA3938" w:rsidRPr="005A7D55" w:rsidTr="002F5592">
        <w:trPr>
          <w:gridAfter w:val="1"/>
          <w:wAfter w:w="420" w:type="dxa"/>
          <w:trHeight w:val="402"/>
        </w:trPr>
        <w:tc>
          <w:tcPr>
            <w:tcW w:w="3605"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11. Chi phí xây dựng cơ bản dở dang</w:t>
            </w:r>
          </w:p>
        </w:tc>
        <w:tc>
          <w:tcPr>
            <w:tcW w:w="94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1"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7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1392"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2F5592">
        <w:trPr>
          <w:gridAfter w:val="1"/>
          <w:wAfter w:w="420" w:type="dxa"/>
          <w:trHeight w:val="319"/>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77"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9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Tổng số chi phí XDCB dở dang:</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Trong đó (Những công trình lớn)</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600" w:type="dxa"/>
            <w:gridSpan w:val="3"/>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792"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657" w:type="dxa"/>
            <w:gridSpan w:val="2"/>
            <w:tcBorders>
              <w:top w:val="nil"/>
              <w:left w:val="nil"/>
              <w:bottom w:val="single" w:sz="4" w:space="0" w:color="auto"/>
              <w:right w:val="nil"/>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trHeight w:val="402"/>
        </w:trPr>
        <w:tc>
          <w:tcPr>
            <w:tcW w:w="3984"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12. Tăng giảm bất động sản đầu tư:</w:t>
            </w:r>
          </w:p>
        </w:tc>
        <w:tc>
          <w:tcPr>
            <w:tcW w:w="787" w:type="dxa"/>
            <w:gridSpan w:val="3"/>
            <w:tcBorders>
              <w:top w:val="nil"/>
              <w:left w:val="nil"/>
              <w:bottom w:val="nil"/>
              <w:right w:val="nil"/>
            </w:tcBorders>
            <w:shd w:val="clear" w:color="000000" w:fill="FFFFFF"/>
            <w:noWrap/>
            <w:vAlign w:val="bottom"/>
          </w:tcPr>
          <w:p w:rsidR="00CA3938" w:rsidRPr="00F663D1"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405"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5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01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13. Đầu tư dài hạn khác: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973" w:type="dxa"/>
            <w:gridSpan w:val="1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tín phiếu, kỳ phiếu</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lastRenderedPageBreak/>
              <w:t>- Đầu tư vào công ty liên kết</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92309B"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92309B" w:rsidRPr="00AD4BCF" w:rsidRDefault="0092309B"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dài hạn khác</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92309B" w:rsidRPr="0092309B" w:rsidRDefault="0092309B" w:rsidP="0092309B">
            <w:pPr>
              <w:spacing w:after="0" w:line="240" w:lineRule="auto"/>
              <w:jc w:val="right"/>
              <w:rPr>
                <w:rFonts w:eastAsia="Times New Roman" w:cs="Arial"/>
                <w:sz w:val="18"/>
                <w:szCs w:val="18"/>
                <w:lang w:eastAsia="vi-VN"/>
              </w:rPr>
            </w:pPr>
            <w:r w:rsidRPr="0092309B">
              <w:rPr>
                <w:rFonts w:eastAsia="Times New Roman" w:cs="Arial"/>
                <w:sz w:val="18"/>
                <w:szCs w:val="18"/>
                <w:lang w:eastAsia="vi-VN"/>
              </w:rPr>
              <w:t>1,182,107,503</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92309B" w:rsidRPr="009A74BD" w:rsidRDefault="0092309B" w:rsidP="008937C7">
            <w:pPr>
              <w:spacing w:after="0" w:line="240" w:lineRule="auto"/>
              <w:jc w:val="right"/>
              <w:rPr>
                <w:rFonts w:eastAsia="Times New Roman" w:cs="Arial"/>
                <w:sz w:val="18"/>
                <w:szCs w:val="18"/>
                <w:lang w:val="en-US" w:eastAsia="vi-VN"/>
              </w:rPr>
            </w:pPr>
            <w:r w:rsidRPr="00AD4BCF">
              <w:rPr>
                <w:rFonts w:eastAsia="Times New Roman" w:cs="Arial"/>
                <w:sz w:val="18"/>
                <w:szCs w:val="18"/>
                <w:lang w:eastAsia="vi-VN"/>
              </w:rPr>
              <w:t>8.151.500.0</w:t>
            </w:r>
            <w:r>
              <w:rPr>
                <w:rFonts w:eastAsia="Times New Roman" w:cs="Arial"/>
                <w:sz w:val="18"/>
                <w:szCs w:val="18"/>
                <w:lang w:val="en-US" w:eastAsia="vi-VN"/>
              </w:rPr>
              <w:t>00</w:t>
            </w:r>
          </w:p>
        </w:tc>
      </w:tr>
      <w:tr w:rsidR="0092309B"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92309B" w:rsidRPr="00AD4BCF" w:rsidRDefault="0092309B"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bottom"/>
          </w:tcPr>
          <w:p w:rsidR="0092309B" w:rsidRPr="0092309B" w:rsidRDefault="0092309B" w:rsidP="0092309B">
            <w:pPr>
              <w:spacing w:after="0" w:line="240" w:lineRule="auto"/>
              <w:jc w:val="right"/>
              <w:rPr>
                <w:rFonts w:eastAsia="Times New Roman" w:cs="Arial"/>
                <w:b/>
                <w:sz w:val="18"/>
                <w:szCs w:val="18"/>
                <w:lang w:eastAsia="vi-VN"/>
              </w:rPr>
            </w:pPr>
            <w:r w:rsidRPr="0092309B">
              <w:rPr>
                <w:rFonts w:eastAsia="Times New Roman" w:cs="Arial"/>
                <w:b/>
                <w:sz w:val="18"/>
                <w:szCs w:val="18"/>
                <w:lang w:eastAsia="vi-VN"/>
              </w:rPr>
              <w:t>1,182,107,503</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92309B" w:rsidRPr="0092309B" w:rsidRDefault="0092309B" w:rsidP="008937C7">
            <w:pPr>
              <w:spacing w:after="0" w:line="240" w:lineRule="auto"/>
              <w:jc w:val="right"/>
              <w:rPr>
                <w:rFonts w:eastAsia="Times New Roman" w:cs="Arial"/>
                <w:b/>
                <w:bCs/>
                <w:sz w:val="18"/>
                <w:szCs w:val="18"/>
                <w:lang w:val="en-US" w:eastAsia="vi-VN"/>
              </w:rPr>
            </w:pPr>
            <w:r w:rsidRPr="0092309B">
              <w:rPr>
                <w:rFonts w:eastAsia="Times New Roman" w:cs="Arial"/>
                <w:b/>
                <w:bCs/>
                <w:sz w:val="18"/>
                <w:szCs w:val="18"/>
                <w:lang w:eastAsia="vi-VN"/>
              </w:rPr>
              <w:t>8.151.500.00</w:t>
            </w:r>
            <w:r w:rsidRPr="0092309B">
              <w:rPr>
                <w:rFonts w:eastAsia="Times New Roman" w:cs="Arial"/>
                <w:b/>
                <w:bCs/>
                <w:sz w:val="18"/>
                <w:szCs w:val="18"/>
                <w:lang w:val="en-US" w:eastAsia="vi-VN"/>
              </w:rPr>
              <w:t>0</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14. Chi phí trả trước dài hạn</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05"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5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1012" w:type="dxa"/>
            <w:gridSpan w:val="4"/>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single" w:sz="4" w:space="0" w:color="auto"/>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Chi phí CCDC đã xuất dùng &gt;1 năm </w:t>
            </w:r>
          </w:p>
        </w:tc>
        <w:tc>
          <w:tcPr>
            <w:tcW w:w="1568" w:type="dxa"/>
            <w:gridSpan w:val="5"/>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thành lập doanh nghiệp</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nghiên cứu có giá trị lớn</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cho giai đoạn triển khai không đủ tiêu chuẩn ghi nhận là TSCĐ vô hình</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0</w:t>
            </w:r>
          </w:p>
        </w:tc>
      </w:tr>
      <w:tr w:rsidR="00CA3938" w:rsidRPr="005A7D55" w:rsidTr="002F5592">
        <w:trPr>
          <w:gridAfter w:val="2"/>
          <w:wAfter w:w="440"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15. Vay và nợ ngắn hạn</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516"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xml:space="preserve">Đơn vị tính: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VNĐ</w:t>
            </w:r>
          </w:p>
        </w:tc>
        <w:tc>
          <w:tcPr>
            <w:tcW w:w="1356"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2"/>
          <w:wAfter w:w="440" w:type="dxa"/>
          <w:trHeight w:val="319"/>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92309B" w:rsidRPr="005A7D55" w:rsidTr="002F5592">
        <w:trPr>
          <w:gridAfter w:val="2"/>
          <w:wAfter w:w="440" w:type="dxa"/>
          <w:trHeight w:val="345"/>
        </w:trPr>
        <w:tc>
          <w:tcPr>
            <w:tcW w:w="5188" w:type="dxa"/>
            <w:gridSpan w:val="11"/>
            <w:tcBorders>
              <w:top w:val="single" w:sz="4" w:space="0" w:color="auto"/>
              <w:left w:val="single" w:sz="4" w:space="0" w:color="auto"/>
              <w:bottom w:val="dotted" w:sz="4" w:space="0" w:color="C0C0C0"/>
              <w:right w:val="single" w:sz="4" w:space="0" w:color="000000"/>
            </w:tcBorders>
            <w:shd w:val="clear" w:color="000000" w:fill="FFFFFF"/>
            <w:noWrap/>
            <w:vAlign w:val="bottom"/>
          </w:tcPr>
          <w:p w:rsidR="0092309B" w:rsidRPr="00AD4BCF" w:rsidRDefault="0092309B"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Vay ngắn hạn</w:t>
            </w:r>
          </w:p>
        </w:tc>
        <w:tc>
          <w:tcPr>
            <w:tcW w:w="2012" w:type="dxa"/>
            <w:gridSpan w:val="7"/>
            <w:tcBorders>
              <w:top w:val="single" w:sz="4" w:space="0" w:color="auto"/>
              <w:left w:val="nil"/>
              <w:bottom w:val="dotted" w:sz="4" w:space="0" w:color="C0C0C0"/>
              <w:right w:val="single" w:sz="4" w:space="0" w:color="auto"/>
            </w:tcBorders>
            <w:shd w:val="clear" w:color="000000" w:fill="FFFFFF"/>
            <w:noWrap/>
            <w:vAlign w:val="bottom"/>
          </w:tcPr>
          <w:p w:rsidR="0092309B" w:rsidRPr="0092309B" w:rsidRDefault="0092309B" w:rsidP="0092309B">
            <w:pPr>
              <w:spacing w:after="0" w:line="240" w:lineRule="auto"/>
              <w:jc w:val="right"/>
              <w:rPr>
                <w:rFonts w:eastAsia="Times New Roman" w:cs="Arial"/>
                <w:sz w:val="18"/>
                <w:szCs w:val="18"/>
                <w:lang w:val="en-US" w:eastAsia="vi-VN"/>
              </w:rPr>
            </w:pPr>
            <w:r w:rsidRPr="0092309B">
              <w:rPr>
                <w:rFonts w:eastAsia="Times New Roman" w:cs="Arial"/>
                <w:sz w:val="18"/>
                <w:szCs w:val="18"/>
                <w:lang w:val="en-US" w:eastAsia="vi-VN"/>
              </w:rPr>
              <w:t>55,348,823,202</w:t>
            </w:r>
          </w:p>
        </w:tc>
        <w:tc>
          <w:tcPr>
            <w:tcW w:w="1472" w:type="dxa"/>
            <w:gridSpan w:val="7"/>
            <w:tcBorders>
              <w:top w:val="single" w:sz="4" w:space="0" w:color="auto"/>
              <w:left w:val="nil"/>
              <w:bottom w:val="dotted" w:sz="4" w:space="0" w:color="C0C0C0"/>
              <w:right w:val="single" w:sz="4" w:space="0" w:color="auto"/>
            </w:tcBorders>
            <w:shd w:val="clear" w:color="000000" w:fill="FFFFFF"/>
            <w:noWrap/>
            <w:vAlign w:val="bottom"/>
          </w:tcPr>
          <w:p w:rsidR="0092309B" w:rsidRPr="0092309B" w:rsidRDefault="0092309B" w:rsidP="0092309B">
            <w:pPr>
              <w:spacing w:after="0" w:line="240" w:lineRule="auto"/>
              <w:jc w:val="right"/>
              <w:rPr>
                <w:rFonts w:eastAsia="Times New Roman" w:cs="Arial"/>
                <w:sz w:val="18"/>
                <w:szCs w:val="18"/>
                <w:lang w:val="en-US" w:eastAsia="vi-VN"/>
              </w:rPr>
            </w:pPr>
            <w:r w:rsidRPr="0092309B">
              <w:rPr>
                <w:rFonts w:eastAsia="Times New Roman" w:cs="Arial"/>
                <w:sz w:val="18"/>
                <w:szCs w:val="18"/>
                <w:lang w:val="en-US" w:eastAsia="vi-VN"/>
              </w:rPr>
              <w:t>56,364,336,094</w:t>
            </w:r>
          </w:p>
        </w:tc>
      </w:tr>
      <w:tr w:rsidR="0092309B" w:rsidRPr="005A7D55" w:rsidTr="002F5592">
        <w:trPr>
          <w:gridAfter w:val="2"/>
          <w:wAfter w:w="440" w:type="dxa"/>
          <w:trHeight w:val="345"/>
        </w:trPr>
        <w:tc>
          <w:tcPr>
            <w:tcW w:w="5188" w:type="dxa"/>
            <w:gridSpan w:val="11"/>
            <w:tcBorders>
              <w:top w:val="dotted" w:sz="4" w:space="0" w:color="C0C0C0"/>
              <w:left w:val="single" w:sz="4" w:space="0" w:color="auto"/>
              <w:bottom w:val="dotted" w:sz="4" w:space="0" w:color="C0C0C0"/>
              <w:right w:val="single" w:sz="4" w:space="0" w:color="000000"/>
            </w:tcBorders>
            <w:shd w:val="clear" w:color="000000" w:fill="FFFFFF"/>
            <w:noWrap/>
            <w:vAlign w:val="bottom"/>
          </w:tcPr>
          <w:p w:rsidR="0092309B" w:rsidRPr="00AD4BCF" w:rsidRDefault="0092309B"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Nợ dài hạn đến hạn trả</w:t>
            </w:r>
          </w:p>
        </w:tc>
        <w:tc>
          <w:tcPr>
            <w:tcW w:w="2012" w:type="dxa"/>
            <w:gridSpan w:val="7"/>
            <w:tcBorders>
              <w:top w:val="dotted" w:sz="4" w:space="0" w:color="C0C0C0"/>
              <w:left w:val="nil"/>
              <w:bottom w:val="dotted" w:sz="4" w:space="0" w:color="C0C0C0"/>
              <w:right w:val="single" w:sz="4" w:space="0" w:color="auto"/>
            </w:tcBorders>
            <w:shd w:val="clear" w:color="000000" w:fill="FFFFFF"/>
            <w:noWrap/>
            <w:vAlign w:val="bottom"/>
          </w:tcPr>
          <w:p w:rsidR="0092309B" w:rsidRPr="0092309B" w:rsidRDefault="0092309B" w:rsidP="0092309B">
            <w:pPr>
              <w:spacing w:after="0" w:line="240" w:lineRule="auto"/>
              <w:jc w:val="right"/>
              <w:rPr>
                <w:rFonts w:eastAsia="Times New Roman" w:cs="Arial"/>
                <w:sz w:val="18"/>
                <w:szCs w:val="18"/>
                <w:lang w:val="en-US" w:eastAsia="vi-VN"/>
              </w:rPr>
            </w:pPr>
            <w:r w:rsidRPr="0092309B">
              <w:rPr>
                <w:rFonts w:eastAsia="Times New Roman" w:cs="Arial"/>
                <w:sz w:val="18"/>
                <w:szCs w:val="18"/>
                <w:lang w:val="en-US" w:eastAsia="vi-VN"/>
              </w:rPr>
              <w:t>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bottom"/>
          </w:tcPr>
          <w:p w:rsidR="0092309B" w:rsidRPr="0092309B" w:rsidRDefault="0092309B" w:rsidP="0092309B">
            <w:pPr>
              <w:spacing w:after="0" w:line="240" w:lineRule="auto"/>
              <w:jc w:val="right"/>
              <w:rPr>
                <w:rFonts w:eastAsia="Times New Roman" w:cs="Arial"/>
                <w:sz w:val="18"/>
                <w:szCs w:val="18"/>
                <w:lang w:val="en-US" w:eastAsia="vi-VN"/>
              </w:rPr>
            </w:pPr>
            <w:r w:rsidRPr="0092309B">
              <w:rPr>
                <w:rFonts w:eastAsia="Times New Roman" w:cs="Arial"/>
                <w:sz w:val="18"/>
                <w:szCs w:val="18"/>
                <w:lang w:val="en-US" w:eastAsia="vi-VN"/>
              </w:rPr>
              <w:t> </w:t>
            </w:r>
          </w:p>
        </w:tc>
      </w:tr>
      <w:tr w:rsidR="0092309B" w:rsidRPr="005A7D55" w:rsidTr="002F5592">
        <w:trPr>
          <w:gridAfter w:val="2"/>
          <w:wAfter w:w="440" w:type="dxa"/>
          <w:trHeight w:val="402"/>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92309B" w:rsidRPr="00AD4BCF" w:rsidRDefault="0092309B"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92309B" w:rsidRPr="0092309B" w:rsidRDefault="0092309B" w:rsidP="0092309B">
            <w:pPr>
              <w:spacing w:after="0" w:line="240" w:lineRule="auto"/>
              <w:jc w:val="right"/>
              <w:rPr>
                <w:rFonts w:eastAsia="Times New Roman" w:cs="Arial"/>
                <w:b/>
                <w:sz w:val="18"/>
                <w:szCs w:val="18"/>
                <w:lang w:val="en-US" w:eastAsia="vi-VN"/>
              </w:rPr>
            </w:pPr>
            <w:r w:rsidRPr="0092309B">
              <w:rPr>
                <w:rFonts w:eastAsia="Times New Roman" w:cs="Arial"/>
                <w:b/>
                <w:sz w:val="18"/>
                <w:szCs w:val="18"/>
                <w:lang w:val="en-US" w:eastAsia="vi-VN"/>
              </w:rPr>
              <w:t>55,348,823,202</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92309B" w:rsidRPr="0092309B" w:rsidRDefault="0092309B" w:rsidP="0092309B">
            <w:pPr>
              <w:spacing w:after="0" w:line="240" w:lineRule="auto"/>
              <w:jc w:val="right"/>
              <w:rPr>
                <w:rFonts w:eastAsia="Times New Roman" w:cs="Arial"/>
                <w:b/>
                <w:sz w:val="18"/>
                <w:szCs w:val="18"/>
                <w:lang w:val="en-US" w:eastAsia="vi-VN"/>
              </w:rPr>
            </w:pPr>
            <w:r w:rsidRPr="0092309B">
              <w:rPr>
                <w:rFonts w:eastAsia="Times New Roman" w:cs="Arial"/>
                <w:b/>
                <w:sz w:val="18"/>
                <w:szCs w:val="18"/>
                <w:lang w:val="en-US" w:eastAsia="vi-VN"/>
              </w:rPr>
              <w:t>56,364,336,094</w:t>
            </w:r>
          </w:p>
        </w:tc>
      </w:tr>
      <w:tr w:rsidR="00CA3938" w:rsidRPr="005A7D55" w:rsidTr="002F5592">
        <w:trPr>
          <w:gridAfter w:val="3"/>
          <w:wAfter w:w="472" w:type="dxa"/>
          <w:trHeight w:val="402"/>
        </w:trPr>
        <w:tc>
          <w:tcPr>
            <w:tcW w:w="4396" w:type="dxa"/>
            <w:gridSpan w:val="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16. Thuế và các khoản phải nộp nhà nước</w:t>
            </w:r>
          </w:p>
        </w:tc>
        <w:tc>
          <w:tcPr>
            <w:tcW w:w="7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96" w:type="dxa"/>
            <w:gridSpan w:val="7"/>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3"/>
          <w:wAfter w:w="472" w:type="dxa"/>
          <w:trHeight w:val="319"/>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871E79" w:rsidRPr="005A7D55" w:rsidTr="002F5592">
        <w:trPr>
          <w:gridAfter w:val="3"/>
          <w:wAfter w:w="472" w:type="dxa"/>
          <w:trHeight w:val="345"/>
        </w:trPr>
        <w:tc>
          <w:tcPr>
            <w:tcW w:w="5172" w:type="dxa"/>
            <w:gridSpan w:val="10"/>
            <w:tcBorders>
              <w:top w:val="single" w:sz="4" w:space="0" w:color="auto"/>
              <w:left w:val="single" w:sz="4" w:space="0" w:color="auto"/>
              <w:bottom w:val="dotted" w:sz="4" w:space="0" w:color="C0C0C0"/>
              <w:right w:val="single" w:sz="4" w:space="0" w:color="000000"/>
            </w:tcBorders>
            <w:shd w:val="clear" w:color="000000" w:fill="FFFFFF"/>
            <w:noWrap/>
            <w:vAlign w:val="bottom"/>
          </w:tcPr>
          <w:p w:rsidR="00871E79" w:rsidRPr="00AD4BCF" w:rsidRDefault="00871E79"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gia trị gia tăng</w:t>
            </w:r>
          </w:p>
        </w:tc>
        <w:tc>
          <w:tcPr>
            <w:tcW w:w="1996" w:type="dxa"/>
            <w:gridSpan w:val="7"/>
            <w:tcBorders>
              <w:top w:val="single" w:sz="4" w:space="0" w:color="auto"/>
              <w:left w:val="nil"/>
              <w:bottom w:val="dotted" w:sz="4" w:space="0" w:color="C0C0C0"/>
              <w:right w:val="single" w:sz="4" w:space="0" w:color="auto"/>
            </w:tcBorders>
            <w:shd w:val="clear" w:color="auto" w:fill="auto"/>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4,087,433,424</w:t>
            </w:r>
          </w:p>
        </w:tc>
        <w:tc>
          <w:tcPr>
            <w:tcW w:w="1472" w:type="dxa"/>
            <w:gridSpan w:val="7"/>
            <w:tcBorders>
              <w:top w:val="single" w:sz="4" w:space="0" w:color="auto"/>
              <w:left w:val="nil"/>
              <w:bottom w:val="dotted" w:sz="4" w:space="0" w:color="C0C0C0"/>
              <w:right w:val="single" w:sz="4" w:space="0" w:color="auto"/>
            </w:tcBorders>
            <w:shd w:val="clear" w:color="auto" w:fill="auto"/>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3,759,089,655</w:t>
            </w:r>
          </w:p>
        </w:tc>
      </w:tr>
      <w:tr w:rsidR="00871E79"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71E79" w:rsidRPr="00AD4BCF" w:rsidRDefault="00871E79"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tiêu thụ đặc biệt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871E79"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71E79" w:rsidRPr="00AD4BCF" w:rsidRDefault="00871E79"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xuất, nhập khẩu</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871E79"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71E79" w:rsidRPr="00AD4BCF" w:rsidRDefault="00871E79"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doanh nghiệp</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3,323,973,721</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3,323,973,721</w:t>
            </w:r>
          </w:p>
        </w:tc>
      </w:tr>
      <w:tr w:rsidR="00871E79"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71E79" w:rsidRPr="00AD4BCF" w:rsidRDefault="00871E79"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cá nhân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157,807,579</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150,264,469</w:t>
            </w:r>
          </w:p>
        </w:tc>
      </w:tr>
      <w:tr w:rsidR="00871E79"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71E79" w:rsidRPr="00AD4BCF" w:rsidRDefault="00871E79"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tài nguyên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871E79"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71E79" w:rsidRPr="00AD4BCF" w:rsidRDefault="00871E79"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nhà đất và tiền thuê đất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871E79"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71E79" w:rsidRPr="00AD4BCF" w:rsidRDefault="00871E79"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loại thuế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871E79"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871E79" w:rsidRPr="00AD4BCF" w:rsidRDefault="00871E79"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phí, lệ phí và các khoản phải nộp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center"/>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xml:space="preserve">           1,268,633,656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center"/>
          </w:tcPr>
          <w:p w:rsidR="00871E79" w:rsidRPr="00871E79" w:rsidRDefault="00871E79"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1,127,431,311</w:t>
            </w:r>
          </w:p>
        </w:tc>
      </w:tr>
      <w:tr w:rsidR="00871E79" w:rsidRPr="005A7D55" w:rsidTr="002F5592">
        <w:trPr>
          <w:gridAfter w:val="3"/>
          <w:wAfter w:w="472" w:type="dxa"/>
          <w:trHeight w:val="402"/>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871E79" w:rsidRPr="00AD4BCF" w:rsidRDefault="00871E79"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871E79" w:rsidRPr="00871E79" w:rsidRDefault="00871E79" w:rsidP="00871E79">
            <w:pPr>
              <w:spacing w:after="0" w:line="240" w:lineRule="auto"/>
              <w:jc w:val="right"/>
              <w:rPr>
                <w:rFonts w:eastAsia="Times New Roman" w:cs="Arial"/>
                <w:b/>
                <w:sz w:val="18"/>
                <w:szCs w:val="18"/>
                <w:lang w:val="en-US" w:eastAsia="vi-VN"/>
              </w:rPr>
            </w:pPr>
            <w:r w:rsidRPr="00871E79">
              <w:rPr>
                <w:rFonts w:eastAsia="Times New Roman" w:cs="Arial"/>
                <w:b/>
                <w:sz w:val="18"/>
                <w:szCs w:val="18"/>
                <w:lang w:val="en-US" w:eastAsia="vi-VN"/>
              </w:rPr>
              <w:t>8,837,848,380</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871E79" w:rsidRPr="00871E79" w:rsidRDefault="00871E79" w:rsidP="00871E79">
            <w:pPr>
              <w:spacing w:after="0" w:line="240" w:lineRule="auto"/>
              <w:jc w:val="right"/>
              <w:rPr>
                <w:rFonts w:eastAsia="Times New Roman" w:cs="Arial"/>
                <w:b/>
                <w:sz w:val="18"/>
                <w:szCs w:val="18"/>
                <w:lang w:val="en-US" w:eastAsia="vi-VN"/>
              </w:rPr>
            </w:pPr>
            <w:r w:rsidRPr="00871E79">
              <w:rPr>
                <w:rFonts w:eastAsia="Times New Roman" w:cs="Arial"/>
                <w:b/>
                <w:sz w:val="18"/>
                <w:szCs w:val="18"/>
                <w:lang w:val="en-US" w:eastAsia="vi-VN"/>
              </w:rPr>
              <w:t>8,360,759,156</w:t>
            </w:r>
          </w:p>
        </w:tc>
      </w:tr>
    </w:tbl>
    <w:p w:rsidR="00CA3938" w:rsidRDefault="00CA3938" w:rsidP="00CA3938">
      <w:pPr>
        <w:rPr>
          <w:lang w:val="en-US"/>
        </w:rPr>
      </w:pPr>
    </w:p>
    <w:tbl>
      <w:tblPr>
        <w:tblW w:w="10490" w:type="dxa"/>
        <w:tblInd w:w="-459" w:type="dxa"/>
        <w:tblLook w:val="04A0"/>
      </w:tblPr>
      <w:tblGrid>
        <w:gridCol w:w="567"/>
        <w:gridCol w:w="2449"/>
        <w:gridCol w:w="433"/>
        <w:gridCol w:w="134"/>
        <w:gridCol w:w="126"/>
        <w:gridCol w:w="444"/>
        <w:gridCol w:w="86"/>
        <w:gridCol w:w="349"/>
        <w:gridCol w:w="329"/>
        <w:gridCol w:w="78"/>
        <w:gridCol w:w="469"/>
        <w:gridCol w:w="95"/>
        <w:gridCol w:w="164"/>
        <w:gridCol w:w="48"/>
        <w:gridCol w:w="419"/>
        <w:gridCol w:w="95"/>
        <w:gridCol w:w="94"/>
        <w:gridCol w:w="48"/>
        <w:gridCol w:w="194"/>
        <w:gridCol w:w="267"/>
        <w:gridCol w:w="267"/>
        <w:gridCol w:w="267"/>
        <w:gridCol w:w="219"/>
        <w:gridCol w:w="48"/>
        <w:gridCol w:w="46"/>
        <w:gridCol w:w="48"/>
        <w:gridCol w:w="173"/>
        <w:gridCol w:w="261"/>
        <w:gridCol w:w="315"/>
        <w:gridCol w:w="571"/>
        <w:gridCol w:w="88"/>
        <w:gridCol w:w="48"/>
        <w:gridCol w:w="189"/>
        <w:gridCol w:w="10"/>
        <w:gridCol w:w="721"/>
        <w:gridCol w:w="331"/>
      </w:tblGrid>
      <w:tr w:rsidR="00CA3938" w:rsidRPr="005A7D55" w:rsidTr="008937C7">
        <w:trPr>
          <w:gridBefore w:val="1"/>
          <w:gridAfter w:val="4"/>
          <w:wBefore w:w="567" w:type="dxa"/>
          <w:wAfter w:w="1251" w:type="dxa"/>
          <w:trHeight w:val="402"/>
        </w:trPr>
        <w:tc>
          <w:tcPr>
            <w:tcW w:w="301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17. Chi phí phải trả</w:t>
            </w:r>
          </w:p>
        </w:tc>
        <w:tc>
          <w:tcPr>
            <w:tcW w:w="6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Before w:val="1"/>
          <w:gridAfter w:val="4"/>
          <w:wBefore w:w="567" w:type="dxa"/>
          <w:wAfter w:w="1251" w:type="dxa"/>
          <w:trHeight w:val="319"/>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8937C7">
        <w:trPr>
          <w:gridBefore w:val="1"/>
          <w:gridAfter w:val="4"/>
          <w:wBefore w:w="567" w:type="dxa"/>
          <w:wAfter w:w="1251" w:type="dxa"/>
          <w:trHeight w:val="345"/>
        </w:trPr>
        <w:tc>
          <w:tcPr>
            <w:tcW w:w="5204" w:type="dxa"/>
            <w:gridSpan w:val="13"/>
            <w:tcBorders>
              <w:top w:val="single" w:sz="4" w:space="0" w:color="auto"/>
              <w:left w:val="single" w:sz="4" w:space="0" w:color="auto"/>
              <w:bottom w:val="dotted" w:sz="4" w:space="0" w:color="C0C0C0"/>
              <w:right w:val="single" w:sz="4" w:space="0" w:color="000000"/>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Trích trước tiền lương trong thời gian nghỉ phép</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215C04" w:rsidRPr="005A7D55" w:rsidTr="008937C7">
        <w:trPr>
          <w:gridBefore w:val="1"/>
          <w:gridAfter w:val="4"/>
          <w:wBefore w:w="567" w:type="dxa"/>
          <w:wAfter w:w="1251" w:type="dxa"/>
          <w:trHeight w:val="345"/>
        </w:trPr>
        <w:tc>
          <w:tcPr>
            <w:tcW w:w="5204" w:type="dxa"/>
            <w:gridSpan w:val="13"/>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bảo hành</w:t>
            </w:r>
          </w:p>
        </w:tc>
        <w:tc>
          <w:tcPr>
            <w:tcW w:w="2012" w:type="dxa"/>
            <w:gridSpan w:val="12"/>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p>
        </w:tc>
        <w:tc>
          <w:tcPr>
            <w:tcW w:w="1456" w:type="dxa"/>
            <w:gridSpan w:val="6"/>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p>
        </w:tc>
      </w:tr>
      <w:tr w:rsidR="00215C04" w:rsidRPr="005A7D55" w:rsidTr="008937C7">
        <w:trPr>
          <w:gridBefore w:val="1"/>
          <w:gridAfter w:val="4"/>
          <w:wBefore w:w="567" w:type="dxa"/>
          <w:wAfter w:w="1251" w:type="dxa"/>
          <w:trHeight w:val="345"/>
        </w:trPr>
        <w:tc>
          <w:tcPr>
            <w:tcW w:w="5204" w:type="dxa"/>
            <w:gridSpan w:val="13"/>
            <w:tcBorders>
              <w:top w:val="dotted" w:sz="4" w:space="0" w:color="C0C0C0"/>
              <w:left w:val="single" w:sz="4" w:space="0" w:color="auto"/>
              <w:bottom w:val="single" w:sz="4" w:space="0" w:color="auto"/>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lớn tài sản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r>
      <w:tr w:rsidR="00215C04" w:rsidRPr="005A7D55" w:rsidTr="008937C7">
        <w:trPr>
          <w:gridBefore w:val="1"/>
          <w:gridAfter w:val="4"/>
          <w:wBefore w:w="567" w:type="dxa"/>
          <w:wAfter w:w="1251" w:type="dxa"/>
          <w:trHeight w:val="402"/>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215C04" w:rsidRPr="00AD4BCF" w:rsidRDefault="00215C04"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p>
        </w:tc>
      </w:tr>
      <w:tr w:rsidR="00CA3938" w:rsidRPr="005A7D55" w:rsidTr="008937C7">
        <w:trPr>
          <w:gridBefore w:val="1"/>
          <w:gridAfter w:val="4"/>
          <w:wBefore w:w="567" w:type="dxa"/>
          <w:wAfter w:w="1251" w:type="dxa"/>
          <w:trHeight w:val="402"/>
        </w:trPr>
        <w:tc>
          <w:tcPr>
            <w:tcW w:w="5204" w:type="dxa"/>
            <w:gridSpan w:val="13"/>
            <w:tcBorders>
              <w:top w:val="nil"/>
              <w:left w:val="nil"/>
              <w:bottom w:val="nil"/>
              <w:right w:val="nil"/>
            </w:tcBorders>
            <w:shd w:val="clear" w:color="000000" w:fill="FFFFFF"/>
            <w:noWrap/>
            <w:vAlign w:val="bottom"/>
          </w:tcPr>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DD23A1" w:rsidRDefault="00DD23A1" w:rsidP="008937C7">
            <w:pPr>
              <w:spacing w:after="0" w:line="240" w:lineRule="auto"/>
              <w:rPr>
                <w:rFonts w:eastAsia="Times New Roman" w:cs="Arial"/>
                <w:b/>
                <w:bCs/>
                <w:sz w:val="20"/>
                <w:szCs w:val="20"/>
                <w:lang w:val="en-US" w:eastAsia="vi-VN"/>
              </w:rPr>
            </w:pPr>
          </w:p>
          <w:p w:rsidR="00CA3938" w:rsidRPr="007F04CD" w:rsidRDefault="00CA3938" w:rsidP="008937C7">
            <w:pPr>
              <w:spacing w:after="0" w:line="240" w:lineRule="auto"/>
              <w:rPr>
                <w:rFonts w:eastAsia="Times New Roman" w:cs="Arial"/>
                <w:b/>
                <w:bCs/>
                <w:sz w:val="20"/>
                <w:szCs w:val="20"/>
                <w:lang w:val="en-US" w:eastAsia="vi-VN"/>
              </w:rPr>
            </w:pP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p>
        </w:tc>
        <w:tc>
          <w:tcPr>
            <w:tcW w:w="2812" w:type="dxa"/>
            <w:gridSpan w:val="14"/>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p>
        </w:tc>
      </w:tr>
      <w:tr w:rsidR="00CA3938" w:rsidRPr="005A7D55" w:rsidTr="008937C7">
        <w:trPr>
          <w:gridBefore w:val="1"/>
          <w:gridAfter w:val="5"/>
          <w:wBefore w:w="567" w:type="dxa"/>
          <w:wAfter w:w="1299" w:type="dxa"/>
          <w:trHeight w:val="402"/>
        </w:trPr>
        <w:tc>
          <w:tcPr>
            <w:tcW w:w="5156"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18. Các khoản phải trả, phải nộp ngắn hạn khác</w:t>
            </w: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Before w:val="1"/>
          <w:gridAfter w:val="5"/>
          <w:wBefore w:w="567" w:type="dxa"/>
          <w:wAfter w:w="1299" w:type="dxa"/>
          <w:trHeight w:val="319"/>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lastRenderedPageBreak/>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Tài sản thừa chờ giải quyết</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A5176A">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514483"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514483" w:rsidRPr="00AD4BCF" w:rsidRDefault="00514483"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Kinh phí công đoàn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467,942,525</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502,451,614</w:t>
            </w:r>
          </w:p>
        </w:tc>
      </w:tr>
      <w:tr w:rsidR="00514483"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514483" w:rsidRPr="00AD4BCF" w:rsidRDefault="00514483"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Bảo hiểm xã hội</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 </w:t>
            </w:r>
          </w:p>
        </w:tc>
      </w:tr>
      <w:tr w:rsidR="00514483"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514483" w:rsidRPr="00AD4BCF" w:rsidRDefault="00514483"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Doanh thu chưa thực hiện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 </w:t>
            </w:r>
          </w:p>
        </w:tc>
      </w:tr>
      <w:tr w:rsidR="00514483"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514483" w:rsidRPr="00AD4BCF" w:rsidRDefault="00514483"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phải trả, phải nộp khác</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357,960,000</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369,928,000</w:t>
            </w:r>
          </w:p>
        </w:tc>
      </w:tr>
      <w:tr w:rsidR="00514483" w:rsidRPr="005A7D55" w:rsidTr="008937C7">
        <w:trPr>
          <w:gridBefore w:val="1"/>
          <w:gridAfter w:val="5"/>
          <w:wBefore w:w="567" w:type="dxa"/>
          <w:wAfter w:w="1299" w:type="dxa"/>
          <w:trHeight w:val="402"/>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514483" w:rsidRPr="00AD4BCF" w:rsidRDefault="00514483"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514483" w:rsidRPr="00514483" w:rsidRDefault="00514483" w:rsidP="00514483">
            <w:pPr>
              <w:spacing w:after="0" w:line="240" w:lineRule="auto"/>
              <w:jc w:val="right"/>
              <w:rPr>
                <w:rFonts w:eastAsia="Times New Roman" w:cs="Arial"/>
                <w:b/>
                <w:sz w:val="18"/>
                <w:szCs w:val="18"/>
                <w:lang w:val="en-US" w:eastAsia="vi-VN"/>
              </w:rPr>
            </w:pPr>
            <w:r w:rsidRPr="00514483">
              <w:rPr>
                <w:rFonts w:eastAsia="Times New Roman" w:cs="Arial"/>
                <w:b/>
                <w:sz w:val="18"/>
                <w:szCs w:val="18"/>
                <w:lang w:val="en-US" w:eastAsia="vi-VN"/>
              </w:rPr>
              <w:t>825,902,525</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514483" w:rsidRPr="00514483" w:rsidRDefault="00514483" w:rsidP="00514483">
            <w:pPr>
              <w:spacing w:after="0" w:line="240" w:lineRule="auto"/>
              <w:jc w:val="right"/>
              <w:rPr>
                <w:rFonts w:eastAsia="Times New Roman" w:cs="Arial"/>
                <w:b/>
                <w:sz w:val="18"/>
                <w:szCs w:val="18"/>
                <w:lang w:val="en-US" w:eastAsia="vi-VN"/>
              </w:rPr>
            </w:pPr>
            <w:r w:rsidRPr="00514483">
              <w:rPr>
                <w:rFonts w:eastAsia="Times New Roman" w:cs="Arial"/>
                <w:b/>
                <w:sz w:val="18"/>
                <w:szCs w:val="18"/>
                <w:lang w:val="en-US" w:eastAsia="vi-VN"/>
              </w:rPr>
              <w:t>872,379,614</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19. Phải trả dài hạn nội bộ</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20. Vay và nợ dài hạn</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 Các khoản nợ thuê tài chính</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8937C7">
        <w:trPr>
          <w:gridAfter w:val="3"/>
          <w:wAfter w:w="1062" w:type="dxa"/>
          <w:trHeight w:val="402"/>
        </w:trPr>
        <w:tc>
          <w:tcPr>
            <w:tcW w:w="7956" w:type="dxa"/>
            <w:gridSpan w:val="2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21. Tài sản thuế thu nhập hoãn lại và thuế thu nhập hoãn lại phải trả</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r>
      <w:tr w:rsidR="00CA3938" w:rsidRPr="005A7D55" w:rsidTr="008937C7">
        <w:trPr>
          <w:gridAfter w:val="3"/>
          <w:wAfter w:w="1062" w:type="dxa"/>
          <w:trHeight w:val="402"/>
        </w:trPr>
        <w:tc>
          <w:tcPr>
            <w:tcW w:w="6888" w:type="dxa"/>
            <w:gridSpan w:val="2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w:t>
            </w:r>
          </w:p>
        </w:tc>
        <w:tc>
          <w:tcPr>
            <w:tcW w:w="2540" w:type="dxa"/>
            <w:gridSpan w:val="1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Đơn vị tính: VNĐ</w:t>
            </w:r>
          </w:p>
        </w:tc>
      </w:tr>
      <w:tr w:rsidR="00CA3938" w:rsidRPr="005A7D55" w:rsidTr="008937C7">
        <w:trPr>
          <w:gridAfter w:val="3"/>
          <w:wAfter w:w="1062" w:type="dxa"/>
          <w:trHeight w:val="402"/>
        </w:trPr>
        <w:tc>
          <w:tcPr>
            <w:tcW w:w="7155" w:type="dxa"/>
            <w:gridSpan w:val="2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 phải trả:</w:t>
            </w:r>
          </w:p>
        </w:tc>
        <w:tc>
          <w:tcPr>
            <w:tcW w:w="2273"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3"/>
          <w:wAfter w:w="1062" w:type="dxa"/>
          <w:trHeight w:val="402"/>
        </w:trPr>
        <w:tc>
          <w:tcPr>
            <w:tcW w:w="6621"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22. Vốn chủ sở hữu</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8937C7">
        <w:trPr>
          <w:trHeight w:val="402"/>
        </w:trPr>
        <w:tc>
          <w:tcPr>
            <w:tcW w:w="5559"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a. Bảng đối chiếu biến động của vốn chủ sở hữu</w:t>
            </w:r>
          </w:p>
        </w:tc>
        <w:tc>
          <w:tcPr>
            <w:tcW w:w="72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273" w:type="dxa"/>
            <w:gridSpan w:val="8"/>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i/>
                <w:iCs/>
                <w:sz w:val="20"/>
                <w:szCs w:val="20"/>
                <w:lang w:eastAsia="vi-VN"/>
              </w:rPr>
            </w:pPr>
            <w:r w:rsidRPr="00B8291E">
              <w:rPr>
                <w:rFonts w:eastAsia="Times New Roman" w:cs="Arial"/>
                <w:i/>
                <w:iCs/>
                <w:sz w:val="20"/>
                <w:szCs w:val="20"/>
                <w:lang w:eastAsia="vi-VN"/>
              </w:rPr>
              <w:t>Đơn vị tính: VNĐ</w:t>
            </w:r>
          </w:p>
        </w:tc>
      </w:tr>
      <w:tr w:rsidR="00CA3938" w:rsidRPr="005A7D55" w:rsidTr="008937C7">
        <w:trPr>
          <w:trHeight w:val="930"/>
        </w:trPr>
        <w:tc>
          <w:tcPr>
            <w:tcW w:w="344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 </w:t>
            </w:r>
          </w:p>
        </w:tc>
        <w:tc>
          <w:tcPr>
            <w:tcW w:w="1468" w:type="dxa"/>
            <w:gridSpan w:val="6"/>
            <w:tcBorders>
              <w:top w:val="single" w:sz="4" w:space="0" w:color="auto"/>
              <w:left w:val="nil"/>
              <w:bottom w:val="single" w:sz="4" w:space="0" w:color="auto"/>
              <w:right w:val="nil"/>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Vốn đầu tư của chủ sở hữu</w:t>
            </w:r>
          </w:p>
        </w:tc>
        <w:tc>
          <w:tcPr>
            <w:tcW w:w="1368"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Thặng dư vốn cổ phần</w:t>
            </w:r>
          </w:p>
        </w:tc>
        <w:tc>
          <w:tcPr>
            <w:tcW w:w="1356" w:type="dxa"/>
            <w:gridSpan w:val="7"/>
            <w:tcBorders>
              <w:top w:val="single" w:sz="4" w:space="0" w:color="auto"/>
              <w:left w:val="nil"/>
              <w:bottom w:val="single" w:sz="4" w:space="0" w:color="auto"/>
              <w:right w:val="single" w:sz="4" w:space="0" w:color="auto"/>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đầu tư phát triển</w:t>
            </w:r>
          </w:p>
        </w:tc>
        <w:tc>
          <w:tcPr>
            <w:tcW w:w="146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dự phòng TC</w:t>
            </w:r>
          </w:p>
        </w:tc>
        <w:tc>
          <w:tcPr>
            <w:tcW w:w="1387"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Lợi nhuận sau thuế</w:t>
            </w:r>
          </w:p>
        </w:tc>
      </w:tr>
      <w:tr w:rsidR="00CA3938" w:rsidRPr="005A7D55" w:rsidTr="008937C7">
        <w:trPr>
          <w:trHeight w:val="274"/>
        </w:trPr>
        <w:tc>
          <w:tcPr>
            <w:tcW w:w="3449" w:type="dxa"/>
            <w:gridSpan w:val="3"/>
            <w:tcBorders>
              <w:top w:val="nil"/>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A</w:t>
            </w:r>
          </w:p>
        </w:tc>
        <w:tc>
          <w:tcPr>
            <w:tcW w:w="1468"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w:t>
            </w:r>
          </w:p>
        </w:tc>
        <w:tc>
          <w:tcPr>
            <w:tcW w:w="1368"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2</w:t>
            </w:r>
          </w:p>
        </w:tc>
        <w:tc>
          <w:tcPr>
            <w:tcW w:w="1356" w:type="dxa"/>
            <w:gridSpan w:val="7"/>
            <w:tcBorders>
              <w:top w:val="nil"/>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3</w:t>
            </w:r>
          </w:p>
        </w:tc>
        <w:tc>
          <w:tcPr>
            <w:tcW w:w="1462"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4</w:t>
            </w:r>
          </w:p>
        </w:tc>
        <w:tc>
          <w:tcPr>
            <w:tcW w:w="1387"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5</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đầu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A5176A" w:rsidP="00A5176A">
            <w:pPr>
              <w:spacing w:after="0" w:line="240" w:lineRule="auto"/>
              <w:jc w:val="right"/>
              <w:rPr>
                <w:rFonts w:eastAsia="Times New Roman" w:cs="Arial"/>
                <w:b/>
                <w:bCs/>
                <w:sz w:val="18"/>
                <w:szCs w:val="18"/>
                <w:lang w:eastAsia="vi-VN"/>
              </w:rPr>
            </w:pPr>
            <w:r>
              <w:rPr>
                <w:rFonts w:eastAsia="Times New Roman" w:cs="Arial"/>
                <w:b/>
                <w:bCs/>
                <w:sz w:val="18"/>
                <w:szCs w:val="18"/>
                <w:lang w:eastAsia="vi-VN"/>
              </w:rPr>
              <w:t>2</w:t>
            </w:r>
            <w:r>
              <w:rPr>
                <w:rFonts w:eastAsia="Times New Roman" w:cs="Arial"/>
                <w:b/>
                <w:bCs/>
                <w:sz w:val="18"/>
                <w:szCs w:val="18"/>
                <w:lang w:val="en-US" w:eastAsia="vi-VN"/>
              </w:rPr>
              <w:t>5</w:t>
            </w:r>
            <w:r w:rsidR="00CA3938" w:rsidRPr="00B8291E">
              <w:rPr>
                <w:rFonts w:eastAsia="Times New Roman" w:cs="Arial"/>
                <w:b/>
                <w:bCs/>
                <w:sz w:val="18"/>
                <w:szCs w:val="18"/>
                <w:lang w:eastAsia="vi-VN"/>
              </w:rPr>
              <w:t>.</w:t>
            </w:r>
            <w:r>
              <w:rPr>
                <w:rFonts w:eastAsia="Times New Roman" w:cs="Arial"/>
                <w:b/>
                <w:bCs/>
                <w:sz w:val="18"/>
                <w:szCs w:val="18"/>
                <w:lang w:val="en-US" w:eastAsia="vi-VN"/>
              </w:rPr>
              <w:t>2</w:t>
            </w:r>
            <w:r w:rsidR="00CA3938" w:rsidRPr="00B8291E">
              <w:rPr>
                <w:rFonts w:eastAsia="Times New Roman" w:cs="Arial"/>
                <w:b/>
                <w:bCs/>
                <w:sz w:val="18"/>
                <w:szCs w:val="18"/>
                <w:lang w:eastAsia="vi-VN"/>
              </w:rPr>
              <w:t>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vốn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Trích lập các quỹ</w:t>
            </w:r>
          </w:p>
        </w:tc>
        <w:tc>
          <w:tcPr>
            <w:tcW w:w="704"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764" w:type="dxa"/>
            <w:gridSpan w:val="3"/>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Trả cổ tức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540"/>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cuối năm trước số dư đầu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Lãi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Số dư cuối kỳ này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bl>
    <w:p w:rsidR="00CA3938" w:rsidRDefault="00CA3938" w:rsidP="00CA3938">
      <w:pPr>
        <w:rPr>
          <w:lang w:val="en-US"/>
        </w:rPr>
      </w:pPr>
    </w:p>
    <w:tbl>
      <w:tblPr>
        <w:tblW w:w="11090" w:type="dxa"/>
        <w:tblInd w:w="108" w:type="dxa"/>
        <w:tblLook w:val="04A0"/>
      </w:tblPr>
      <w:tblGrid>
        <w:gridCol w:w="3016"/>
        <w:gridCol w:w="575"/>
        <w:gridCol w:w="81"/>
        <w:gridCol w:w="186"/>
        <w:gridCol w:w="570"/>
        <w:gridCol w:w="186"/>
        <w:gridCol w:w="209"/>
        <w:gridCol w:w="267"/>
        <w:gridCol w:w="98"/>
        <w:gridCol w:w="16"/>
        <w:gridCol w:w="153"/>
        <w:gridCol w:w="33"/>
        <w:gridCol w:w="234"/>
        <w:gridCol w:w="220"/>
        <w:gridCol w:w="16"/>
        <w:gridCol w:w="186"/>
        <w:gridCol w:w="234"/>
        <w:gridCol w:w="920"/>
        <w:gridCol w:w="16"/>
        <w:gridCol w:w="186"/>
        <w:gridCol w:w="234"/>
        <w:gridCol w:w="156"/>
        <w:gridCol w:w="69"/>
        <w:gridCol w:w="267"/>
        <w:gridCol w:w="84"/>
        <w:gridCol w:w="100"/>
        <w:gridCol w:w="83"/>
        <w:gridCol w:w="261"/>
        <w:gridCol w:w="6"/>
        <w:gridCol w:w="10"/>
        <w:gridCol w:w="16"/>
        <w:gridCol w:w="241"/>
        <w:gridCol w:w="179"/>
        <w:gridCol w:w="88"/>
        <w:gridCol w:w="212"/>
        <w:gridCol w:w="231"/>
        <w:gridCol w:w="232"/>
        <w:gridCol w:w="613"/>
        <w:gridCol w:w="62"/>
        <w:gridCol w:w="272"/>
        <w:gridCol w:w="272"/>
      </w:tblGrid>
      <w:tr w:rsidR="00CA3938" w:rsidRPr="005A7D55" w:rsidTr="008937C7">
        <w:trPr>
          <w:gridAfter w:val="13"/>
          <w:wAfter w:w="2434" w:type="dxa"/>
          <w:trHeight w:val="402"/>
        </w:trPr>
        <w:tc>
          <w:tcPr>
            <w:tcW w:w="5188"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val="en-US" w:eastAsia="vi-VN"/>
              </w:rPr>
            </w:pPr>
            <w:r w:rsidRPr="00B8291E">
              <w:rPr>
                <w:rFonts w:eastAsia="Times New Roman" w:cs="Arial"/>
                <w:b/>
                <w:bCs/>
                <w:i/>
                <w:iCs/>
                <w:sz w:val="20"/>
                <w:szCs w:val="20"/>
                <w:lang w:eastAsia="vi-VN"/>
              </w:rPr>
              <w:t>b. Chi tiết vốn đầu tư của chủ sở hữu</w:t>
            </w:r>
          </w:p>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sz w:val="18"/>
                <w:szCs w:val="18"/>
                <w:lang w:eastAsia="vi-VN"/>
              </w:rPr>
              <w:t> </w:t>
            </w:r>
            <w:r w:rsidRPr="00B8291E">
              <w:rPr>
                <w:rFonts w:eastAsia="Times New Roman" w:cs="Arial"/>
                <w:i/>
                <w:iCs/>
                <w:sz w:val="18"/>
                <w:szCs w:val="18"/>
                <w:lang w:eastAsia="vi-VN"/>
              </w:rPr>
              <w:t>Đơn vị tính: VNĐ</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Tổng Cty CP DIC Corp</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các đối tượng khác</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D75A51" w:rsidP="008937C7">
            <w:pPr>
              <w:spacing w:after="0" w:line="240" w:lineRule="auto"/>
              <w:rPr>
                <w:rFonts w:eastAsia="Times New Roman" w:cs="Arial"/>
                <w:sz w:val="20"/>
                <w:szCs w:val="20"/>
                <w:lang w:eastAsia="vi-VN"/>
              </w:rPr>
            </w:pPr>
            <w:r>
              <w:rPr>
                <w:rFonts w:eastAsia="Times New Roman" w:cs="Arial"/>
                <w:sz w:val="20"/>
                <w:szCs w:val="20"/>
                <w:lang w:eastAsia="vi-VN"/>
              </w:rPr>
              <w:lastRenderedPageBreak/>
              <w:t xml:space="preserve">- </w:t>
            </w:r>
            <w:r>
              <w:rPr>
                <w:rFonts w:eastAsia="Times New Roman" w:cs="Arial"/>
                <w:sz w:val="20"/>
                <w:szCs w:val="20"/>
                <w:lang w:val="en-US" w:eastAsia="vi-VN"/>
              </w:rPr>
              <w:t>T</w:t>
            </w:r>
            <w:r w:rsidR="00CA3938" w:rsidRPr="00B8291E">
              <w:rPr>
                <w:rFonts w:eastAsia="Times New Roman" w:cs="Arial"/>
                <w:sz w:val="20"/>
                <w:szCs w:val="20"/>
                <w:lang w:eastAsia="vi-VN"/>
              </w:rPr>
              <w:t>hặng dư vốn CP</w:t>
            </w:r>
          </w:p>
        </w:tc>
        <w:tc>
          <w:tcPr>
            <w:tcW w:w="2012" w:type="dxa"/>
            <w:gridSpan w:val="9"/>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c>
          <w:tcPr>
            <w:tcW w:w="1456" w:type="dxa"/>
            <w:gridSpan w:val="10"/>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c>
          <w:tcPr>
            <w:tcW w:w="1456" w:type="dxa"/>
            <w:gridSpan w:val="10"/>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r>
      <w:tr w:rsidR="00CA3938" w:rsidRPr="005A7D55" w:rsidTr="008937C7">
        <w:trPr>
          <w:gridAfter w:val="8"/>
          <w:wAfter w:w="1982" w:type="dxa"/>
          <w:trHeight w:val="345"/>
        </w:trPr>
        <w:tc>
          <w:tcPr>
            <w:tcW w:w="5624" w:type="dxa"/>
            <w:gridSpan w:val="1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trị trái phiếu đã chuyển thành cổ phiếu trong năm:</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4823"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quỹ:</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8212" w:type="dxa"/>
            <w:gridSpan w:val="2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c. Các giao dịch về vốn với các chủ sở hữu và phân phối cổ tức, chia lợi nhuận</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 </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đầu tư của chủ sở hữu</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đầu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tăng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giảm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cuối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tức, lợi nhuận đã chia</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10"/>
          <w:wAfter w:w="2402"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d. Cổ tức</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5204" w:type="dxa"/>
            <w:gridSpan w:val="10"/>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sau ngày kết thúc kỳ kế toán năm:</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phổ thông:</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ưu đãi:</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8688" w:type="dxa"/>
            <w:gridSpan w:val="31"/>
            <w:tcBorders>
              <w:top w:val="nil"/>
              <w:left w:val="nil"/>
              <w:bottom w:val="nil"/>
              <w:right w:val="nil"/>
            </w:tcBorders>
            <w:shd w:val="clear" w:color="000000" w:fill="FFFFFF"/>
            <w:noWrap/>
            <w:vAlign w:val="bottom"/>
          </w:tcPr>
          <w:p w:rsidR="00CA3938" w:rsidRPr="00226DED"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của cổ phiếu ưu đãi luỹ kế chưa được ghi nhận:</w:t>
            </w:r>
          </w:p>
        </w:tc>
      </w:tr>
      <w:tr w:rsidR="00CA3938" w:rsidRPr="005A7D55" w:rsidTr="008937C7">
        <w:trPr>
          <w:gridAfter w:val="11"/>
          <w:wAfter w:w="2418" w:type="dxa"/>
          <w:trHeight w:val="345"/>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đ. Cổ phiếu</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đăng ký phát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đã bán ra công chúng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được mua lại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đang lưu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Mệnh giá cổ phiếu đang lưu hành: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006"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10.000</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e. Các quỹ của doanh nghiệp:</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đầu tư phát triển</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dự phòng tài chính</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khác thuộc vốn chủ sở hữu</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5390"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Mục đích trích lập và sử dụng các quỹ của doanh nghiệp</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g. Thu nhập và chi phí, lãi hoặc lỗ được ghi nhận trực tiếp vào vốn chủ sở hữu theo quy định của các chuẩn mực kế toán cụ thể</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23. Nguồn  kinh phí</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418"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77"/>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24. Tài sản thuê ngoài</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1. Giá trị tài sản thuê ngoài</w:t>
            </w:r>
          </w:p>
        </w:tc>
        <w:tc>
          <w:tcPr>
            <w:tcW w:w="2685" w:type="dxa"/>
            <w:gridSpan w:val="1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2. Tổng số tiền thuê tối thiểu trong tương lai của hợp đồng thuê hoạt động tài sản không huỷ ngang theo các thời hạn</w:t>
            </w:r>
          </w:p>
        </w:tc>
      </w:tr>
    </w:tbl>
    <w:p w:rsidR="00CA3938" w:rsidRPr="002F0D77" w:rsidRDefault="00CA3938" w:rsidP="00CA3938"/>
    <w:tbl>
      <w:tblPr>
        <w:tblW w:w="14601" w:type="dxa"/>
        <w:tblInd w:w="103" w:type="dxa"/>
        <w:tblLook w:val="04A0"/>
      </w:tblPr>
      <w:tblGrid>
        <w:gridCol w:w="3016"/>
        <w:gridCol w:w="482"/>
        <w:gridCol w:w="158"/>
        <w:gridCol w:w="16"/>
        <w:gridCol w:w="539"/>
        <w:gridCol w:w="201"/>
        <w:gridCol w:w="16"/>
        <w:gridCol w:w="87"/>
        <w:gridCol w:w="163"/>
        <w:gridCol w:w="104"/>
        <w:gridCol w:w="406"/>
        <w:gridCol w:w="25"/>
        <w:gridCol w:w="241"/>
        <w:gridCol w:w="167"/>
        <w:gridCol w:w="223"/>
        <w:gridCol w:w="25"/>
        <w:gridCol w:w="57"/>
        <w:gridCol w:w="184"/>
        <w:gridCol w:w="167"/>
        <w:gridCol w:w="289"/>
        <w:gridCol w:w="194"/>
        <w:gridCol w:w="134"/>
        <w:gridCol w:w="259"/>
        <w:gridCol w:w="31"/>
        <w:gridCol w:w="16"/>
        <w:gridCol w:w="25"/>
        <w:gridCol w:w="14"/>
        <w:gridCol w:w="227"/>
        <w:gridCol w:w="83"/>
        <w:gridCol w:w="84"/>
        <w:gridCol w:w="168"/>
        <w:gridCol w:w="776"/>
        <w:gridCol w:w="79"/>
        <w:gridCol w:w="25"/>
        <w:gridCol w:w="16"/>
        <w:gridCol w:w="308"/>
        <w:gridCol w:w="242"/>
        <w:gridCol w:w="7"/>
        <w:gridCol w:w="23"/>
        <w:gridCol w:w="27"/>
        <w:gridCol w:w="122"/>
        <w:gridCol w:w="90"/>
        <w:gridCol w:w="19"/>
        <w:gridCol w:w="14"/>
        <w:gridCol w:w="22"/>
        <w:gridCol w:w="105"/>
        <w:gridCol w:w="13"/>
        <w:gridCol w:w="16"/>
        <w:gridCol w:w="71"/>
        <w:gridCol w:w="18"/>
        <w:gridCol w:w="36"/>
        <w:gridCol w:w="18"/>
        <w:gridCol w:w="106"/>
        <w:gridCol w:w="23"/>
        <w:gridCol w:w="133"/>
        <w:gridCol w:w="24"/>
        <w:gridCol w:w="94"/>
        <w:gridCol w:w="40"/>
        <w:gridCol w:w="127"/>
        <w:gridCol w:w="17"/>
        <w:gridCol w:w="180"/>
        <w:gridCol w:w="75"/>
        <w:gridCol w:w="911"/>
        <w:gridCol w:w="2674"/>
        <w:gridCol w:w="349"/>
      </w:tblGrid>
      <w:tr w:rsidR="00CA3938" w:rsidRPr="005A7D55" w:rsidTr="00BD69AB">
        <w:trPr>
          <w:gridAfter w:val="22"/>
          <w:wAfter w:w="5066" w:type="dxa"/>
          <w:trHeight w:val="402"/>
        </w:trPr>
        <w:tc>
          <w:tcPr>
            <w:tcW w:w="9535" w:type="dxa"/>
            <w:gridSpan w:val="43"/>
            <w:shd w:val="clear" w:color="auto" w:fill="auto"/>
            <w:noWrap/>
            <w:vAlign w:val="bottom"/>
          </w:tcPr>
          <w:p w:rsidR="00CA3938" w:rsidRPr="00B8291E" w:rsidRDefault="00CA3938"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 Thông tin bổ sung cho các khoản mục trình bày trong báo cáo kết quả hoạt động kinh doanh</w:t>
            </w:r>
          </w:p>
        </w:tc>
      </w:tr>
      <w:tr w:rsidR="00CA3938" w:rsidRPr="005A7D55" w:rsidTr="00BD69AB">
        <w:trPr>
          <w:gridAfter w:val="5"/>
          <w:wAfter w:w="4189" w:type="dxa"/>
          <w:trHeight w:val="402"/>
        </w:trPr>
        <w:tc>
          <w:tcPr>
            <w:tcW w:w="9304" w:type="dxa"/>
            <w:gridSpan w:val="40"/>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25. Doanh thu bán hàng và cung cấp dịch vụ (Mã số 01)</w:t>
            </w:r>
          </w:p>
        </w:tc>
        <w:tc>
          <w:tcPr>
            <w:tcW w:w="267" w:type="dxa"/>
            <w:gridSpan w:val="5"/>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7" w:type="dxa"/>
            <w:gridSpan w:val="7"/>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86" w:type="dxa"/>
            <w:gridSpan w:val="4"/>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8" w:type="dxa"/>
            <w:gridSpan w:val="4"/>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BD69AB">
        <w:trPr>
          <w:gridAfter w:val="31"/>
          <w:wAfter w:w="5920" w:type="dxa"/>
          <w:trHeight w:val="402"/>
        </w:trPr>
        <w:tc>
          <w:tcPr>
            <w:tcW w:w="3016" w:type="dxa"/>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5"/>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4"/>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0"/>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BD69AB">
        <w:trPr>
          <w:gridAfter w:val="31"/>
          <w:wAfter w:w="5920" w:type="dxa"/>
          <w:trHeight w:val="402"/>
        </w:trPr>
        <w:tc>
          <w:tcPr>
            <w:tcW w:w="5213" w:type="dxa"/>
            <w:gridSpan w:val="12"/>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4"/>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456" w:type="dxa"/>
            <w:gridSpan w:val="8"/>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BD69AB">
        <w:trPr>
          <w:gridAfter w:val="31"/>
          <w:wAfter w:w="5920" w:type="dxa"/>
          <w:trHeight w:val="345"/>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bán hàng</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345"/>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cung cấp dịch vụ</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540"/>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hợp đồng xây dựng  (Đối với doanh nghiệp có hoạt động xây lắp)</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570"/>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của hợp đồng xây dựng được ghi nhận trong kỳ</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570"/>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doanh thu luỹ kế của hợp đồng xây dựng được ghi nhận đến thời điểm lập báo cáo tài chính</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402"/>
        </w:trPr>
        <w:tc>
          <w:tcPr>
            <w:tcW w:w="5213" w:type="dxa"/>
            <w:gridSpan w:val="12"/>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BD69AB">
        <w:trPr>
          <w:gridAfter w:val="37"/>
          <w:wAfter w:w="7135" w:type="dxa"/>
          <w:trHeight w:val="402"/>
        </w:trPr>
        <w:tc>
          <w:tcPr>
            <w:tcW w:w="4678" w:type="dxa"/>
            <w:gridSpan w:val="9"/>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26. Các khoản giảm trừ doanh thu (Mã số 02)</w:t>
            </w:r>
          </w:p>
        </w:tc>
        <w:tc>
          <w:tcPr>
            <w:tcW w:w="776" w:type="dxa"/>
            <w:gridSpan w:val="4"/>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5"/>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56" w:type="dxa"/>
            <w:gridSpan w:val="10"/>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BD69AB">
        <w:trPr>
          <w:gridAfter w:val="41"/>
          <w:wAfter w:w="7417" w:type="dxa"/>
          <w:trHeight w:val="402"/>
        </w:trPr>
        <w:tc>
          <w:tcPr>
            <w:tcW w:w="7184" w:type="dxa"/>
            <w:gridSpan w:val="24"/>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27. Doanh thu thuần về bán hàng và cung cấp dịch vụ (Mã số 10)</w:t>
            </w:r>
          </w:p>
        </w:tc>
      </w:tr>
      <w:tr w:rsidR="00CA3938" w:rsidRPr="005A7D55" w:rsidTr="00BD69AB">
        <w:trPr>
          <w:gridAfter w:val="31"/>
          <w:wAfter w:w="5920" w:type="dxa"/>
          <w:trHeight w:val="402"/>
        </w:trPr>
        <w:tc>
          <w:tcPr>
            <w:tcW w:w="3016" w:type="dxa"/>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5"/>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4"/>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8"/>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BD69AB">
        <w:trPr>
          <w:gridAfter w:val="31"/>
          <w:wAfter w:w="5920" w:type="dxa"/>
          <w:trHeight w:val="402"/>
        </w:trPr>
        <w:tc>
          <w:tcPr>
            <w:tcW w:w="5213" w:type="dxa"/>
            <w:gridSpan w:val="12"/>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4"/>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8"/>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BD69AB">
        <w:trPr>
          <w:gridAfter w:val="31"/>
          <w:wAfter w:w="5920" w:type="dxa"/>
          <w:trHeight w:val="345"/>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sản phẩm, hàng hoá</w:t>
            </w:r>
          </w:p>
        </w:tc>
        <w:tc>
          <w:tcPr>
            <w:tcW w:w="2012" w:type="dxa"/>
            <w:gridSpan w:val="14"/>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8"/>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BD69AB">
        <w:trPr>
          <w:gridAfter w:val="31"/>
          <w:wAfter w:w="5920" w:type="dxa"/>
          <w:trHeight w:val="345"/>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dịch vụ</w:t>
            </w:r>
          </w:p>
        </w:tc>
        <w:tc>
          <w:tcPr>
            <w:tcW w:w="2012" w:type="dxa"/>
            <w:gridSpan w:val="14"/>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8"/>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BD69AB">
        <w:trPr>
          <w:gridAfter w:val="31"/>
          <w:wAfter w:w="5920" w:type="dxa"/>
          <w:trHeight w:val="402"/>
        </w:trPr>
        <w:tc>
          <w:tcPr>
            <w:tcW w:w="5213" w:type="dxa"/>
            <w:gridSpan w:val="12"/>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4"/>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456" w:type="dxa"/>
            <w:gridSpan w:val="8"/>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BD69AB">
        <w:trPr>
          <w:gridAfter w:val="32"/>
          <w:wAfter w:w="5945" w:type="dxa"/>
          <w:trHeight w:val="402"/>
        </w:trPr>
        <w:tc>
          <w:tcPr>
            <w:tcW w:w="3656" w:type="dxa"/>
            <w:gridSpan w:val="3"/>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28. Giá vốn hàng bán (Mã số 11)</w:t>
            </w:r>
          </w:p>
        </w:tc>
        <w:tc>
          <w:tcPr>
            <w:tcW w:w="756" w:type="dxa"/>
            <w:gridSpan w:val="3"/>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776" w:type="dxa"/>
            <w:gridSpan w:val="5"/>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4"/>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0"/>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BD69AB">
        <w:trPr>
          <w:gridAfter w:val="32"/>
          <w:wAfter w:w="5945" w:type="dxa"/>
          <w:trHeight w:val="402"/>
        </w:trPr>
        <w:tc>
          <w:tcPr>
            <w:tcW w:w="5188" w:type="dxa"/>
            <w:gridSpan w:val="11"/>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4"/>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8"/>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BD69AB">
        <w:trPr>
          <w:gridAfter w:val="32"/>
          <w:wAfter w:w="5945" w:type="dxa"/>
          <w:trHeight w:val="345"/>
        </w:trPr>
        <w:tc>
          <w:tcPr>
            <w:tcW w:w="5188"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hàng hoá đã bán</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BD69AB">
        <w:trPr>
          <w:gridAfter w:val="32"/>
          <w:wAfter w:w="5945" w:type="dxa"/>
          <w:trHeight w:val="345"/>
        </w:trPr>
        <w:tc>
          <w:tcPr>
            <w:tcW w:w="5188"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thành phẩm đã bán</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2"/>
          <w:wAfter w:w="5945" w:type="dxa"/>
          <w:trHeight w:val="345"/>
        </w:trPr>
        <w:tc>
          <w:tcPr>
            <w:tcW w:w="5188"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dịch vụ đã cung cấp</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2"/>
          <w:wAfter w:w="5945" w:type="dxa"/>
          <w:trHeight w:val="345"/>
        </w:trPr>
        <w:tc>
          <w:tcPr>
            <w:tcW w:w="5188"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Dự phòng giảm giá hàng tồn kho</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2"/>
          <w:wAfter w:w="5945" w:type="dxa"/>
          <w:trHeight w:val="402"/>
        </w:trPr>
        <w:tc>
          <w:tcPr>
            <w:tcW w:w="5188" w:type="dxa"/>
            <w:gridSpan w:val="11"/>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8"/>
            <w:shd w:val="clear" w:color="000000" w:fill="FFFFFF"/>
            <w:noWrap/>
            <w:vAlign w:val="bottom"/>
          </w:tcPr>
          <w:p w:rsidR="00CA3938" w:rsidRPr="00B8291E" w:rsidRDefault="00CA3938" w:rsidP="008937C7">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BD69AB">
        <w:trPr>
          <w:gridAfter w:val="7"/>
          <w:wAfter w:w="4333" w:type="dxa"/>
          <w:trHeight w:val="402"/>
        </w:trPr>
        <w:tc>
          <w:tcPr>
            <w:tcW w:w="4782" w:type="dxa"/>
            <w:gridSpan w:val="10"/>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29. Doanh thu hoạt động tài chính (Mã số 21)</w:t>
            </w:r>
          </w:p>
        </w:tc>
        <w:tc>
          <w:tcPr>
            <w:tcW w:w="839" w:type="dxa"/>
            <w:gridSpan w:val="4"/>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5"/>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1"/>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621"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700" w:type="dxa"/>
            <w:gridSpan w:val="15"/>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314" w:type="dxa"/>
            <w:gridSpan w:val="5"/>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BD69AB">
        <w:trPr>
          <w:gridAfter w:val="24"/>
          <w:wAfter w:w="5175" w:type="dxa"/>
          <w:trHeight w:val="402"/>
        </w:trPr>
        <w:tc>
          <w:tcPr>
            <w:tcW w:w="4515" w:type="dxa"/>
            <w:gridSpan w:val="8"/>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12"/>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60" w:type="dxa"/>
            <w:gridSpan w:val="21"/>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514483" w:rsidRPr="005A7D55" w:rsidTr="00BD69AB">
        <w:trPr>
          <w:gridAfter w:val="24"/>
          <w:wAfter w:w="5175" w:type="dxa"/>
          <w:trHeight w:val="279"/>
        </w:trPr>
        <w:tc>
          <w:tcPr>
            <w:tcW w:w="4515" w:type="dxa"/>
            <w:gridSpan w:val="8"/>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gửi, tiền cho vay</w:t>
            </w:r>
          </w:p>
        </w:tc>
        <w:tc>
          <w:tcPr>
            <w:tcW w:w="2051" w:type="dxa"/>
            <w:gridSpan w:val="12"/>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eastAsia="vi-VN"/>
              </w:rPr>
              <w:t>205,153,893</w:t>
            </w:r>
          </w:p>
        </w:tc>
        <w:tc>
          <w:tcPr>
            <w:tcW w:w="2860" w:type="dxa"/>
            <w:gridSpan w:val="21"/>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eastAsia="vi-VN"/>
              </w:rPr>
              <w:t>318,791,347</w:t>
            </w:r>
          </w:p>
        </w:tc>
      </w:tr>
      <w:tr w:rsidR="00514483" w:rsidRPr="005A7D55" w:rsidTr="00BD69AB">
        <w:trPr>
          <w:gridAfter w:val="24"/>
          <w:wAfter w:w="5175" w:type="dxa"/>
          <w:trHeight w:val="272"/>
        </w:trPr>
        <w:tc>
          <w:tcPr>
            <w:tcW w:w="4515" w:type="dxa"/>
            <w:gridSpan w:val="8"/>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đầu tư trái phiếu, kỳ phiếu, tín phiếu</w:t>
            </w:r>
          </w:p>
        </w:tc>
        <w:tc>
          <w:tcPr>
            <w:tcW w:w="2051" w:type="dxa"/>
            <w:gridSpan w:val="12"/>
            <w:shd w:val="clear" w:color="000000" w:fill="FFFFFF"/>
            <w:noWrap/>
            <w:vAlign w:val="bottom"/>
          </w:tcPr>
          <w:p w:rsidR="00514483" w:rsidRPr="00CC6472" w:rsidRDefault="00514483"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60" w:type="dxa"/>
            <w:gridSpan w:val="21"/>
            <w:shd w:val="clear" w:color="000000" w:fill="FFFFFF"/>
            <w:noWrap/>
            <w:vAlign w:val="bottom"/>
          </w:tcPr>
          <w:p w:rsidR="00514483" w:rsidRPr="00B8291E" w:rsidRDefault="00514483"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514483" w:rsidRPr="005A7D55" w:rsidTr="00BD69AB">
        <w:trPr>
          <w:gridAfter w:val="24"/>
          <w:wAfter w:w="5175" w:type="dxa"/>
          <w:trHeight w:val="276"/>
        </w:trPr>
        <w:tc>
          <w:tcPr>
            <w:tcW w:w="4515" w:type="dxa"/>
            <w:gridSpan w:val="8"/>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chênh lệch tỷ giá đã thực hiện</w:t>
            </w:r>
          </w:p>
        </w:tc>
        <w:tc>
          <w:tcPr>
            <w:tcW w:w="2051" w:type="dxa"/>
            <w:gridSpan w:val="12"/>
            <w:shd w:val="clear" w:color="000000" w:fill="FFFFFF"/>
            <w:noWrap/>
            <w:vAlign w:val="bottom"/>
          </w:tcPr>
          <w:p w:rsidR="00514483" w:rsidRPr="00CC6472" w:rsidRDefault="00514483"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60" w:type="dxa"/>
            <w:gridSpan w:val="21"/>
            <w:shd w:val="clear" w:color="000000" w:fill="FFFFFF"/>
            <w:noWrap/>
            <w:vAlign w:val="center"/>
          </w:tcPr>
          <w:p w:rsidR="00514483" w:rsidRPr="00B8291E" w:rsidRDefault="00514483" w:rsidP="008937C7">
            <w:pPr>
              <w:spacing w:after="0" w:line="240" w:lineRule="auto"/>
              <w:jc w:val="center"/>
              <w:rPr>
                <w:rFonts w:eastAsia="Times New Roman" w:cs="Arial"/>
                <w:sz w:val="18"/>
                <w:szCs w:val="18"/>
                <w:lang w:eastAsia="vi-VN"/>
              </w:rPr>
            </w:pPr>
          </w:p>
        </w:tc>
      </w:tr>
      <w:tr w:rsidR="00514483" w:rsidRPr="005A7D55" w:rsidTr="00BD69AB">
        <w:trPr>
          <w:gridAfter w:val="24"/>
          <w:wAfter w:w="5175" w:type="dxa"/>
          <w:trHeight w:val="264"/>
        </w:trPr>
        <w:tc>
          <w:tcPr>
            <w:tcW w:w="4515" w:type="dxa"/>
            <w:gridSpan w:val="8"/>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hoạt động tài chính khác</w:t>
            </w:r>
          </w:p>
        </w:tc>
        <w:tc>
          <w:tcPr>
            <w:tcW w:w="2051" w:type="dxa"/>
            <w:gridSpan w:val="12"/>
            <w:shd w:val="clear" w:color="000000" w:fill="FFFFFF"/>
            <w:noWrap/>
            <w:vAlign w:val="bottom"/>
          </w:tcPr>
          <w:p w:rsidR="00514483" w:rsidRPr="00CC6472" w:rsidRDefault="00514483"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60" w:type="dxa"/>
            <w:gridSpan w:val="21"/>
            <w:shd w:val="clear" w:color="000000" w:fill="FFFFFF"/>
            <w:noWrap/>
            <w:vAlign w:val="bottom"/>
          </w:tcPr>
          <w:p w:rsidR="00514483" w:rsidRPr="00B8291E" w:rsidRDefault="00514483" w:rsidP="00A810D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BD69AB">
        <w:trPr>
          <w:gridAfter w:val="24"/>
          <w:wAfter w:w="5175" w:type="dxa"/>
          <w:trHeight w:val="314"/>
        </w:trPr>
        <w:tc>
          <w:tcPr>
            <w:tcW w:w="4515" w:type="dxa"/>
            <w:gridSpan w:val="8"/>
            <w:shd w:val="clear" w:color="000000" w:fill="FFFFFF"/>
            <w:vAlign w:val="bottom"/>
          </w:tcPr>
          <w:p w:rsidR="00514483" w:rsidRPr="00B8291E" w:rsidRDefault="00514483"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51" w:type="dxa"/>
            <w:gridSpan w:val="12"/>
            <w:shd w:val="clear" w:color="000000" w:fill="FFFFFF"/>
            <w:noWrap/>
            <w:vAlign w:val="bottom"/>
          </w:tcPr>
          <w:p w:rsidR="00514483" w:rsidRPr="00514483" w:rsidRDefault="00514483" w:rsidP="00CC6472">
            <w:pPr>
              <w:spacing w:after="0" w:line="240" w:lineRule="auto"/>
              <w:jc w:val="right"/>
              <w:rPr>
                <w:rFonts w:eastAsia="Times New Roman" w:cs="Arial"/>
                <w:b/>
                <w:sz w:val="18"/>
                <w:szCs w:val="18"/>
                <w:lang w:eastAsia="vi-VN"/>
              </w:rPr>
            </w:pPr>
            <w:r w:rsidRPr="00514483">
              <w:rPr>
                <w:rFonts w:eastAsia="Times New Roman" w:cs="Arial"/>
                <w:b/>
                <w:sz w:val="18"/>
                <w:szCs w:val="18"/>
                <w:lang w:eastAsia="vi-VN"/>
              </w:rPr>
              <w:t>205,153,893</w:t>
            </w:r>
          </w:p>
        </w:tc>
        <w:tc>
          <w:tcPr>
            <w:tcW w:w="2860" w:type="dxa"/>
            <w:gridSpan w:val="21"/>
            <w:shd w:val="clear" w:color="000000" w:fill="FFFFFF"/>
            <w:noWrap/>
            <w:vAlign w:val="bottom"/>
          </w:tcPr>
          <w:p w:rsidR="00514483" w:rsidRPr="00514483" w:rsidRDefault="00514483" w:rsidP="00514483">
            <w:pPr>
              <w:spacing w:after="0" w:line="240" w:lineRule="auto"/>
              <w:jc w:val="right"/>
              <w:rPr>
                <w:rFonts w:eastAsia="Times New Roman" w:cs="Arial"/>
                <w:b/>
                <w:sz w:val="18"/>
                <w:szCs w:val="18"/>
                <w:lang w:eastAsia="vi-VN"/>
              </w:rPr>
            </w:pPr>
            <w:r w:rsidRPr="00514483">
              <w:rPr>
                <w:rFonts w:eastAsia="Times New Roman" w:cs="Arial"/>
                <w:b/>
                <w:sz w:val="18"/>
                <w:szCs w:val="18"/>
                <w:lang w:eastAsia="vi-VN"/>
              </w:rPr>
              <w:t>318,791,347</w:t>
            </w:r>
          </w:p>
        </w:tc>
      </w:tr>
      <w:tr w:rsidR="003353AD" w:rsidRPr="005A7D55" w:rsidTr="00BD69AB">
        <w:trPr>
          <w:gridAfter w:val="8"/>
          <w:wAfter w:w="4373" w:type="dxa"/>
          <w:trHeight w:val="402"/>
        </w:trPr>
        <w:tc>
          <w:tcPr>
            <w:tcW w:w="9954" w:type="dxa"/>
            <w:gridSpan w:val="53"/>
            <w:shd w:val="clear" w:color="000000" w:fill="FFFFFF"/>
            <w:noWrap/>
            <w:vAlign w:val="bottom"/>
          </w:tcPr>
          <w:p w:rsidR="003353AD" w:rsidRPr="003353AD" w:rsidRDefault="003353AD"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30. Chi phí tài chính (Mã số 22)</w:t>
            </w:r>
            <w:r w:rsidRPr="003353AD">
              <w:rPr>
                <w:rFonts w:eastAsia="Times New Roman" w:cs="Arial"/>
                <w:b/>
                <w:bCs/>
                <w:sz w:val="20"/>
                <w:szCs w:val="20"/>
                <w:lang w:eastAsia="vi-VN"/>
              </w:rPr>
              <w:t xml:space="preserve">                                                                                        </w:t>
            </w:r>
            <w:r w:rsidRPr="00B8291E">
              <w:rPr>
                <w:rFonts w:eastAsia="Times New Roman" w:cs="Arial"/>
                <w:i/>
                <w:iCs/>
                <w:sz w:val="18"/>
                <w:szCs w:val="18"/>
                <w:lang w:eastAsia="vi-VN"/>
              </w:rPr>
              <w:t>Đơn vị tính: VNĐ</w:t>
            </w:r>
          </w:p>
          <w:p w:rsidR="003353AD" w:rsidRPr="00B8291E" w:rsidRDefault="003353AD" w:rsidP="008937C7">
            <w:pPr>
              <w:spacing w:after="0" w:line="240" w:lineRule="auto"/>
              <w:rPr>
                <w:rFonts w:eastAsia="Times New Roman" w:cs="Arial"/>
                <w:i/>
                <w:iCs/>
                <w:sz w:val="18"/>
                <w:szCs w:val="18"/>
                <w:lang w:eastAsia="vi-VN"/>
              </w:rPr>
            </w:pPr>
          </w:p>
        </w:tc>
        <w:tc>
          <w:tcPr>
            <w:tcW w:w="274" w:type="dxa"/>
            <w:gridSpan w:val="4"/>
            <w:shd w:val="clear" w:color="000000" w:fill="FFFFFF"/>
            <w:noWrap/>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514483" w:rsidRPr="005A7D55" w:rsidTr="00BD69AB">
        <w:trPr>
          <w:gridAfter w:val="24"/>
          <w:wAfter w:w="5175" w:type="dxa"/>
          <w:trHeight w:val="402"/>
        </w:trPr>
        <w:tc>
          <w:tcPr>
            <w:tcW w:w="4515" w:type="dxa"/>
            <w:gridSpan w:val="8"/>
            <w:shd w:val="clear" w:color="000000" w:fill="FFFFFF"/>
            <w:vAlign w:val="center"/>
          </w:tcPr>
          <w:p w:rsidR="00514483" w:rsidRPr="00B8291E" w:rsidRDefault="00514483"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lastRenderedPageBreak/>
              <w:t>Nội dung</w:t>
            </w:r>
          </w:p>
        </w:tc>
        <w:tc>
          <w:tcPr>
            <w:tcW w:w="2051" w:type="dxa"/>
            <w:gridSpan w:val="12"/>
            <w:shd w:val="clear" w:color="000000" w:fill="FFFFFF"/>
            <w:vAlign w:val="center"/>
          </w:tcPr>
          <w:p w:rsidR="00514483" w:rsidRPr="00B8291E" w:rsidRDefault="00514483"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60" w:type="dxa"/>
            <w:gridSpan w:val="21"/>
            <w:shd w:val="clear" w:color="000000" w:fill="FFFFFF"/>
            <w:vAlign w:val="center"/>
          </w:tcPr>
          <w:p w:rsidR="00514483" w:rsidRPr="00DD23A1" w:rsidRDefault="003353AD" w:rsidP="003353AD">
            <w:pPr>
              <w:spacing w:after="0" w:line="240" w:lineRule="auto"/>
              <w:jc w:val="center"/>
              <w:rPr>
                <w:rFonts w:eastAsia="Times New Roman" w:cs="Arial"/>
                <w:b/>
                <w:bCs/>
                <w:sz w:val="18"/>
                <w:szCs w:val="18"/>
                <w:lang w:eastAsia="vi-VN"/>
              </w:rPr>
            </w:pPr>
            <w:r w:rsidRPr="00B8291E">
              <w:rPr>
                <w:rFonts w:eastAsia="Times New Roman" w:cs="Arial"/>
                <w:sz w:val="18"/>
                <w:szCs w:val="18"/>
                <w:lang w:eastAsia="vi-VN"/>
              </w:rPr>
              <w:t>Kỳ trước</w:t>
            </w:r>
          </w:p>
        </w:tc>
      </w:tr>
      <w:tr w:rsidR="003353AD" w:rsidRPr="005A7D55" w:rsidTr="00BD69AB">
        <w:trPr>
          <w:gridAfter w:val="24"/>
          <w:wAfter w:w="5175" w:type="dxa"/>
          <w:trHeight w:val="300"/>
        </w:trPr>
        <w:tc>
          <w:tcPr>
            <w:tcW w:w="4515" w:type="dxa"/>
            <w:gridSpan w:val="8"/>
            <w:shd w:val="clear" w:color="000000" w:fill="FFFFFF"/>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vay</w:t>
            </w:r>
          </w:p>
        </w:tc>
        <w:tc>
          <w:tcPr>
            <w:tcW w:w="2051" w:type="dxa"/>
            <w:gridSpan w:val="12"/>
            <w:shd w:val="clear" w:color="000000" w:fill="FFFFFF"/>
            <w:noWrap/>
            <w:vAlign w:val="bottom"/>
          </w:tcPr>
          <w:p w:rsidR="003353AD" w:rsidRPr="003353AD" w:rsidRDefault="003353AD" w:rsidP="003353AD">
            <w:pPr>
              <w:spacing w:after="0" w:line="240" w:lineRule="auto"/>
              <w:jc w:val="right"/>
              <w:rPr>
                <w:rFonts w:eastAsia="Times New Roman" w:cs="Arial"/>
                <w:sz w:val="18"/>
                <w:szCs w:val="18"/>
                <w:lang w:eastAsia="vi-VN"/>
              </w:rPr>
            </w:pPr>
            <w:r w:rsidRPr="003353AD">
              <w:rPr>
                <w:rFonts w:eastAsia="Times New Roman" w:cs="Arial"/>
                <w:sz w:val="18"/>
                <w:szCs w:val="18"/>
                <w:lang w:eastAsia="vi-VN"/>
              </w:rPr>
              <w:t>1,479,947,884</w:t>
            </w:r>
          </w:p>
        </w:tc>
        <w:tc>
          <w:tcPr>
            <w:tcW w:w="2860" w:type="dxa"/>
            <w:gridSpan w:val="21"/>
            <w:shd w:val="clear" w:color="000000" w:fill="FFFFFF"/>
            <w:noWrap/>
            <w:vAlign w:val="bottom"/>
          </w:tcPr>
          <w:p w:rsidR="003353AD" w:rsidRPr="003353AD" w:rsidRDefault="003353AD" w:rsidP="003353AD">
            <w:pPr>
              <w:spacing w:after="0" w:line="240" w:lineRule="auto"/>
              <w:jc w:val="right"/>
              <w:rPr>
                <w:rFonts w:eastAsia="Times New Roman" w:cs="Arial"/>
                <w:sz w:val="18"/>
                <w:szCs w:val="18"/>
                <w:lang w:eastAsia="vi-VN"/>
              </w:rPr>
            </w:pPr>
            <w:r w:rsidRPr="003353AD">
              <w:rPr>
                <w:rFonts w:eastAsia="Times New Roman" w:cs="Arial"/>
                <w:sz w:val="18"/>
                <w:szCs w:val="18"/>
                <w:lang w:eastAsia="vi-VN"/>
              </w:rPr>
              <w:t>1,111,718,489</w:t>
            </w:r>
          </w:p>
        </w:tc>
      </w:tr>
      <w:tr w:rsidR="003353AD" w:rsidRPr="005A7D55" w:rsidTr="00BD69AB">
        <w:trPr>
          <w:gridAfter w:val="24"/>
          <w:wAfter w:w="5175" w:type="dxa"/>
          <w:trHeight w:val="345"/>
        </w:trPr>
        <w:tc>
          <w:tcPr>
            <w:tcW w:w="4515" w:type="dxa"/>
            <w:gridSpan w:val="8"/>
            <w:shd w:val="clear" w:color="000000" w:fill="FFFFFF"/>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Chiết khấu thanh toán, lãi bán hàng trả chậm</w:t>
            </w:r>
          </w:p>
        </w:tc>
        <w:tc>
          <w:tcPr>
            <w:tcW w:w="2051" w:type="dxa"/>
            <w:gridSpan w:val="12"/>
            <w:shd w:val="clear" w:color="000000" w:fill="FFFFFF"/>
            <w:noWrap/>
            <w:vAlign w:val="bottom"/>
          </w:tcPr>
          <w:p w:rsidR="003353AD" w:rsidRPr="003353AD" w:rsidRDefault="003353AD" w:rsidP="003353AD">
            <w:pPr>
              <w:spacing w:after="0" w:line="240" w:lineRule="auto"/>
              <w:jc w:val="right"/>
              <w:rPr>
                <w:rFonts w:eastAsia="Times New Roman" w:cs="Arial"/>
                <w:sz w:val="18"/>
                <w:szCs w:val="18"/>
                <w:lang w:eastAsia="vi-VN"/>
              </w:rPr>
            </w:pPr>
            <w:r w:rsidRPr="003353AD">
              <w:rPr>
                <w:rFonts w:eastAsia="Times New Roman" w:cs="Arial"/>
                <w:sz w:val="18"/>
                <w:szCs w:val="18"/>
                <w:lang w:eastAsia="vi-VN"/>
              </w:rPr>
              <w:t> </w:t>
            </w:r>
          </w:p>
        </w:tc>
        <w:tc>
          <w:tcPr>
            <w:tcW w:w="2860" w:type="dxa"/>
            <w:gridSpan w:val="21"/>
            <w:shd w:val="clear" w:color="000000" w:fill="FFFFFF"/>
            <w:noWrap/>
            <w:vAlign w:val="center"/>
          </w:tcPr>
          <w:p w:rsidR="003353AD" w:rsidRPr="003353AD" w:rsidRDefault="003353AD" w:rsidP="003353AD">
            <w:pPr>
              <w:spacing w:after="0" w:line="240" w:lineRule="auto"/>
              <w:jc w:val="right"/>
              <w:rPr>
                <w:rFonts w:eastAsia="Times New Roman" w:cs="Arial"/>
                <w:b/>
                <w:sz w:val="18"/>
                <w:szCs w:val="18"/>
                <w:lang w:eastAsia="vi-VN"/>
              </w:rPr>
            </w:pPr>
          </w:p>
        </w:tc>
      </w:tr>
      <w:tr w:rsidR="003353AD" w:rsidRPr="005A7D55" w:rsidTr="00BD69AB">
        <w:trPr>
          <w:gridAfter w:val="24"/>
          <w:wAfter w:w="5175" w:type="dxa"/>
          <w:trHeight w:val="323"/>
        </w:trPr>
        <w:tc>
          <w:tcPr>
            <w:tcW w:w="4515" w:type="dxa"/>
            <w:gridSpan w:val="8"/>
            <w:shd w:val="clear" w:color="000000" w:fill="FFFFFF"/>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tài chính khác</w:t>
            </w:r>
          </w:p>
        </w:tc>
        <w:tc>
          <w:tcPr>
            <w:tcW w:w="2051" w:type="dxa"/>
            <w:gridSpan w:val="12"/>
            <w:shd w:val="clear" w:color="000000" w:fill="FFFFFF"/>
            <w:noWrap/>
            <w:vAlign w:val="bottom"/>
          </w:tcPr>
          <w:p w:rsidR="003353AD" w:rsidRPr="003353AD" w:rsidRDefault="003353AD" w:rsidP="003353AD">
            <w:pPr>
              <w:spacing w:after="0" w:line="240" w:lineRule="auto"/>
              <w:jc w:val="right"/>
              <w:rPr>
                <w:rFonts w:eastAsia="Times New Roman" w:cs="Arial"/>
                <w:sz w:val="18"/>
                <w:szCs w:val="18"/>
                <w:lang w:eastAsia="vi-VN"/>
              </w:rPr>
            </w:pPr>
            <w:r w:rsidRPr="003353AD">
              <w:rPr>
                <w:rFonts w:eastAsia="Times New Roman" w:cs="Arial"/>
                <w:sz w:val="18"/>
                <w:szCs w:val="18"/>
                <w:lang w:eastAsia="vi-VN"/>
              </w:rPr>
              <w:t> </w:t>
            </w:r>
          </w:p>
        </w:tc>
        <w:tc>
          <w:tcPr>
            <w:tcW w:w="2860" w:type="dxa"/>
            <w:gridSpan w:val="21"/>
            <w:shd w:val="clear" w:color="000000" w:fill="FFFFFF"/>
            <w:noWrap/>
            <w:vAlign w:val="center"/>
          </w:tcPr>
          <w:p w:rsidR="003353AD" w:rsidRPr="003353AD" w:rsidRDefault="003353AD" w:rsidP="003353AD">
            <w:pPr>
              <w:spacing w:after="0" w:line="240" w:lineRule="auto"/>
              <w:jc w:val="right"/>
              <w:rPr>
                <w:rFonts w:eastAsia="Times New Roman" w:cs="Arial"/>
                <w:b/>
                <w:sz w:val="18"/>
                <w:szCs w:val="18"/>
                <w:lang w:eastAsia="vi-VN"/>
              </w:rPr>
            </w:pPr>
          </w:p>
        </w:tc>
      </w:tr>
      <w:tr w:rsidR="003353AD" w:rsidRPr="005A7D55" w:rsidTr="00BD69AB">
        <w:trPr>
          <w:gridAfter w:val="24"/>
          <w:wAfter w:w="5175" w:type="dxa"/>
          <w:trHeight w:val="300"/>
        </w:trPr>
        <w:tc>
          <w:tcPr>
            <w:tcW w:w="4515" w:type="dxa"/>
            <w:gridSpan w:val="8"/>
            <w:shd w:val="clear" w:color="000000" w:fill="FFFFFF"/>
            <w:vAlign w:val="bottom"/>
          </w:tcPr>
          <w:p w:rsidR="003353AD" w:rsidRPr="00B8291E" w:rsidRDefault="003353AD"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51" w:type="dxa"/>
            <w:gridSpan w:val="12"/>
            <w:shd w:val="clear" w:color="000000" w:fill="FFFFFF"/>
            <w:noWrap/>
            <w:vAlign w:val="bottom"/>
          </w:tcPr>
          <w:p w:rsidR="003353AD" w:rsidRPr="003353AD" w:rsidRDefault="003353AD" w:rsidP="003353AD">
            <w:pPr>
              <w:spacing w:after="0" w:line="240" w:lineRule="auto"/>
              <w:jc w:val="right"/>
              <w:rPr>
                <w:rFonts w:eastAsia="Times New Roman" w:cs="Arial"/>
                <w:b/>
                <w:sz w:val="18"/>
                <w:szCs w:val="18"/>
                <w:lang w:eastAsia="vi-VN"/>
              </w:rPr>
            </w:pPr>
            <w:r w:rsidRPr="003353AD">
              <w:rPr>
                <w:rFonts w:eastAsia="Times New Roman" w:cs="Arial"/>
                <w:b/>
                <w:sz w:val="18"/>
                <w:szCs w:val="18"/>
                <w:lang w:eastAsia="vi-VN"/>
              </w:rPr>
              <w:t>1,479,947,884</w:t>
            </w:r>
          </w:p>
        </w:tc>
        <w:tc>
          <w:tcPr>
            <w:tcW w:w="2860" w:type="dxa"/>
            <w:gridSpan w:val="21"/>
            <w:shd w:val="clear" w:color="000000" w:fill="FFFFFF"/>
            <w:noWrap/>
            <w:vAlign w:val="bottom"/>
          </w:tcPr>
          <w:p w:rsidR="003353AD" w:rsidRPr="003353AD" w:rsidRDefault="003353AD" w:rsidP="003353AD">
            <w:pPr>
              <w:spacing w:after="0" w:line="240" w:lineRule="auto"/>
              <w:ind w:right="-79"/>
              <w:jc w:val="right"/>
              <w:rPr>
                <w:rFonts w:eastAsia="Times New Roman" w:cs="Arial"/>
                <w:b/>
                <w:sz w:val="18"/>
                <w:szCs w:val="18"/>
                <w:lang w:eastAsia="vi-VN"/>
              </w:rPr>
            </w:pPr>
            <w:r>
              <w:rPr>
                <w:rFonts w:eastAsia="Times New Roman" w:cs="Arial"/>
                <w:b/>
                <w:sz w:val="18"/>
                <w:szCs w:val="18"/>
                <w:lang w:val="en-US" w:eastAsia="vi-VN"/>
              </w:rPr>
              <w:t xml:space="preserve">  </w:t>
            </w:r>
            <w:r w:rsidRPr="003353AD">
              <w:rPr>
                <w:rFonts w:eastAsia="Times New Roman" w:cs="Arial"/>
                <w:b/>
                <w:sz w:val="18"/>
                <w:szCs w:val="18"/>
                <w:lang w:eastAsia="vi-VN"/>
              </w:rPr>
              <w:t>1,111,718,489 </w:t>
            </w:r>
          </w:p>
        </w:tc>
      </w:tr>
      <w:tr w:rsidR="003353AD" w:rsidRPr="005A7D55" w:rsidTr="00BD69AB">
        <w:trPr>
          <w:gridAfter w:val="11"/>
          <w:wAfter w:w="4624" w:type="dxa"/>
          <w:trHeight w:val="402"/>
        </w:trPr>
        <w:tc>
          <w:tcPr>
            <w:tcW w:w="9705" w:type="dxa"/>
            <w:gridSpan w:val="48"/>
            <w:shd w:val="clear" w:color="000000" w:fill="FFFFFF"/>
            <w:noWrap/>
            <w:vAlign w:val="bottom"/>
          </w:tcPr>
          <w:p w:rsidR="003353AD" w:rsidRPr="00BD69AB" w:rsidRDefault="003353AD" w:rsidP="008937C7">
            <w:pPr>
              <w:spacing w:after="0" w:line="240" w:lineRule="auto"/>
              <w:rPr>
                <w:rFonts w:eastAsia="Times New Roman" w:cs="Arial"/>
                <w:b/>
                <w:bCs/>
                <w:sz w:val="20"/>
                <w:szCs w:val="20"/>
                <w:lang w:eastAsia="vi-VN"/>
              </w:rPr>
            </w:pPr>
          </w:p>
          <w:p w:rsidR="003353AD" w:rsidRPr="00B8291E" w:rsidRDefault="003353AD"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31. Chi phí thuế thu nhập doanh nghiệp hiện hành (MS51)</w:t>
            </w:r>
            <w:r w:rsidRPr="00B8291E">
              <w:rPr>
                <w:rFonts w:eastAsia="Times New Roman" w:cs="Arial"/>
                <w:i/>
                <w:iCs/>
                <w:sz w:val="18"/>
                <w:szCs w:val="18"/>
                <w:lang w:eastAsia="vi-VN"/>
              </w:rPr>
              <w:t xml:space="preserve"> </w:t>
            </w:r>
            <w:r w:rsidRPr="00BD69AB">
              <w:rPr>
                <w:rFonts w:eastAsia="Times New Roman" w:cs="Arial"/>
                <w:i/>
                <w:iCs/>
                <w:sz w:val="18"/>
                <w:szCs w:val="18"/>
                <w:lang w:eastAsia="vi-VN"/>
              </w:rPr>
              <w:t xml:space="preserve">                                                </w:t>
            </w:r>
            <w:r w:rsidRPr="00B8291E">
              <w:rPr>
                <w:rFonts w:eastAsia="Times New Roman" w:cs="Arial"/>
                <w:i/>
                <w:iCs/>
                <w:sz w:val="18"/>
                <w:szCs w:val="18"/>
                <w:lang w:eastAsia="vi-VN"/>
              </w:rPr>
              <w:t>Đơn vị tính: VNĐ</w:t>
            </w:r>
          </w:p>
          <w:p w:rsidR="003353AD" w:rsidRPr="00B8291E" w:rsidRDefault="003353AD" w:rsidP="003353AD">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gridSpan w:val="6"/>
            <w:shd w:val="clear" w:color="000000" w:fill="FFFFFF"/>
            <w:noWrap/>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514483" w:rsidRPr="005A7D55" w:rsidTr="00BD69AB">
        <w:trPr>
          <w:gridAfter w:val="28"/>
          <w:wAfter w:w="5354" w:type="dxa"/>
          <w:trHeight w:val="402"/>
        </w:trPr>
        <w:tc>
          <w:tcPr>
            <w:tcW w:w="5213" w:type="dxa"/>
            <w:gridSpan w:val="12"/>
            <w:shd w:val="clear" w:color="000000" w:fill="FFFFFF"/>
            <w:vAlign w:val="center"/>
          </w:tcPr>
          <w:p w:rsidR="00514483" w:rsidRPr="00B8291E" w:rsidRDefault="00514483"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940" w:type="dxa"/>
            <w:gridSpan w:val="11"/>
            <w:shd w:val="clear" w:color="000000" w:fill="FFFFFF"/>
            <w:vAlign w:val="center"/>
          </w:tcPr>
          <w:p w:rsidR="00514483" w:rsidRPr="00B8291E" w:rsidRDefault="00514483"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2094" w:type="dxa"/>
            <w:gridSpan w:val="14"/>
            <w:shd w:val="clear" w:color="000000" w:fill="FFFFFF"/>
            <w:vAlign w:val="center"/>
          </w:tcPr>
          <w:p w:rsidR="00514483" w:rsidRPr="00B8291E" w:rsidRDefault="00577768" w:rsidP="00577768">
            <w:pPr>
              <w:spacing w:after="0" w:line="240" w:lineRule="auto"/>
              <w:jc w:val="center"/>
              <w:rPr>
                <w:rFonts w:eastAsia="Times New Roman" w:cs="Arial"/>
                <w:i/>
                <w:iCs/>
                <w:sz w:val="18"/>
                <w:szCs w:val="18"/>
                <w:lang w:eastAsia="vi-VN"/>
              </w:rPr>
            </w:pPr>
            <w:r w:rsidRPr="00B8291E">
              <w:rPr>
                <w:rFonts w:eastAsia="Times New Roman" w:cs="Arial"/>
                <w:sz w:val="18"/>
                <w:szCs w:val="18"/>
                <w:lang w:eastAsia="vi-VN"/>
              </w:rPr>
              <w:t>Năm trước</w:t>
            </w:r>
          </w:p>
        </w:tc>
      </w:tr>
      <w:tr w:rsidR="00577768" w:rsidRPr="005A7D55" w:rsidTr="00BD69AB">
        <w:trPr>
          <w:gridAfter w:val="28"/>
          <w:wAfter w:w="5354" w:type="dxa"/>
          <w:trHeight w:val="585"/>
        </w:trPr>
        <w:tc>
          <w:tcPr>
            <w:tcW w:w="5213" w:type="dxa"/>
            <w:gridSpan w:val="12"/>
            <w:shd w:val="clear" w:color="000000" w:fill="FFFFFF"/>
            <w:vAlign w:val="bottom"/>
          </w:tcPr>
          <w:p w:rsidR="00577768" w:rsidRPr="00B8291E" w:rsidRDefault="0057776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thuế thu nhập doanh nghiệp tính trên thu nhập chịu thuế năm hiện hành</w:t>
            </w:r>
          </w:p>
        </w:tc>
        <w:tc>
          <w:tcPr>
            <w:tcW w:w="1940" w:type="dxa"/>
            <w:gridSpan w:val="11"/>
            <w:shd w:val="clear" w:color="000000" w:fill="FFFFFF"/>
            <w:noWrap/>
            <w:vAlign w:val="center"/>
          </w:tcPr>
          <w:p w:rsidR="00577768" w:rsidRPr="00B8291E" w:rsidRDefault="0057776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94" w:type="dxa"/>
            <w:gridSpan w:val="14"/>
            <w:shd w:val="clear" w:color="000000" w:fill="FFFFFF"/>
            <w:noWrap/>
            <w:vAlign w:val="bottom"/>
          </w:tcPr>
          <w:p w:rsidR="00577768" w:rsidRPr="00577768" w:rsidRDefault="00577768" w:rsidP="008937C7">
            <w:pPr>
              <w:spacing w:after="0" w:line="240" w:lineRule="auto"/>
              <w:rPr>
                <w:rFonts w:eastAsia="Times New Roman" w:cs="Arial"/>
                <w:sz w:val="18"/>
                <w:szCs w:val="18"/>
                <w:lang w:eastAsia="vi-VN"/>
              </w:rPr>
            </w:pPr>
          </w:p>
        </w:tc>
      </w:tr>
      <w:tr w:rsidR="00514483" w:rsidRPr="005A7D55" w:rsidTr="00BD69AB">
        <w:trPr>
          <w:gridAfter w:val="28"/>
          <w:wAfter w:w="5354" w:type="dxa"/>
          <w:trHeight w:val="540"/>
        </w:trPr>
        <w:tc>
          <w:tcPr>
            <w:tcW w:w="5213" w:type="dxa"/>
            <w:gridSpan w:val="12"/>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Điều chỉnh thuế thu nhập doanh nghiệp của các năm trước vào chi phí thuế thu nhập hiện hành năm nay</w:t>
            </w:r>
          </w:p>
        </w:tc>
        <w:tc>
          <w:tcPr>
            <w:tcW w:w="1940" w:type="dxa"/>
            <w:gridSpan w:val="11"/>
            <w:shd w:val="clear" w:color="000000" w:fill="FFFFFF"/>
            <w:noWrap/>
            <w:vAlign w:val="center"/>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94" w:type="dxa"/>
            <w:gridSpan w:val="14"/>
            <w:shd w:val="clear" w:color="000000" w:fill="FFFFFF"/>
            <w:noWrap/>
            <w:vAlign w:val="center"/>
          </w:tcPr>
          <w:p w:rsidR="00514483" w:rsidRPr="00B8291E" w:rsidRDefault="00514483" w:rsidP="008937C7">
            <w:pPr>
              <w:spacing w:after="0" w:line="240" w:lineRule="auto"/>
              <w:jc w:val="center"/>
              <w:rPr>
                <w:rFonts w:eastAsia="Times New Roman" w:cs="Arial"/>
                <w:sz w:val="18"/>
                <w:szCs w:val="18"/>
                <w:lang w:eastAsia="vi-VN"/>
              </w:rPr>
            </w:pPr>
          </w:p>
        </w:tc>
      </w:tr>
      <w:tr w:rsidR="00514483" w:rsidRPr="005A7D55" w:rsidTr="00BD69AB">
        <w:trPr>
          <w:gridAfter w:val="28"/>
          <w:wAfter w:w="5354" w:type="dxa"/>
          <w:trHeight w:val="315"/>
        </w:trPr>
        <w:tc>
          <w:tcPr>
            <w:tcW w:w="5213" w:type="dxa"/>
            <w:gridSpan w:val="12"/>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chi phí thuế thu nhập doanh nghiệp hiện hành</w:t>
            </w:r>
          </w:p>
        </w:tc>
        <w:tc>
          <w:tcPr>
            <w:tcW w:w="1940" w:type="dxa"/>
            <w:gridSpan w:val="11"/>
            <w:shd w:val="clear" w:color="000000" w:fill="FFFFFF"/>
            <w:noWrap/>
            <w:vAlign w:val="center"/>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94" w:type="dxa"/>
            <w:gridSpan w:val="14"/>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77768" w:rsidRPr="005A7D55" w:rsidTr="00BD69AB">
        <w:trPr>
          <w:gridAfter w:val="26"/>
          <w:wAfter w:w="5324" w:type="dxa"/>
          <w:trHeight w:val="402"/>
        </w:trPr>
        <w:tc>
          <w:tcPr>
            <w:tcW w:w="9277" w:type="dxa"/>
            <w:gridSpan w:val="39"/>
            <w:shd w:val="clear" w:color="000000" w:fill="FFFFFF"/>
            <w:noWrap/>
            <w:vAlign w:val="bottom"/>
          </w:tcPr>
          <w:p w:rsidR="00577768" w:rsidRPr="00BD69AB" w:rsidRDefault="00577768" w:rsidP="008937C7">
            <w:pPr>
              <w:spacing w:after="0" w:line="240" w:lineRule="auto"/>
              <w:rPr>
                <w:rFonts w:eastAsia="Times New Roman" w:cs="Arial"/>
                <w:b/>
                <w:bCs/>
                <w:sz w:val="20"/>
                <w:szCs w:val="20"/>
                <w:lang w:eastAsia="vi-VN"/>
              </w:rPr>
            </w:pPr>
          </w:p>
          <w:p w:rsidR="00577768" w:rsidRPr="00B8291E" w:rsidRDefault="0057776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32. Chi phí thuế thu nhập doanh nghiệp hoãn lại (MS52)</w:t>
            </w:r>
            <w:r w:rsidRPr="00BD69AB">
              <w:rPr>
                <w:rFonts w:eastAsia="Times New Roman" w:cs="Arial"/>
                <w:b/>
                <w:bCs/>
                <w:sz w:val="20"/>
                <w:szCs w:val="20"/>
                <w:lang w:eastAsia="vi-VN"/>
              </w:rPr>
              <w:t xml:space="preserve">                                      </w:t>
            </w:r>
            <w:r w:rsidRPr="00B8291E">
              <w:rPr>
                <w:rFonts w:eastAsia="Times New Roman" w:cs="Arial"/>
                <w:i/>
                <w:iCs/>
                <w:sz w:val="18"/>
                <w:szCs w:val="18"/>
                <w:lang w:eastAsia="vi-VN"/>
              </w:rPr>
              <w:t xml:space="preserve"> Đơn vị tính: VNĐ</w:t>
            </w:r>
          </w:p>
          <w:p w:rsidR="00577768" w:rsidRPr="00B8291E" w:rsidRDefault="0057776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577768" w:rsidRPr="00BD69AB" w:rsidRDefault="00577768" w:rsidP="00577768">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77768" w:rsidRPr="005A7D55" w:rsidTr="00BD69AB">
        <w:trPr>
          <w:gridAfter w:val="26"/>
          <w:wAfter w:w="5324" w:type="dxa"/>
          <w:trHeight w:val="402"/>
        </w:trPr>
        <w:tc>
          <w:tcPr>
            <w:tcW w:w="9005" w:type="dxa"/>
            <w:gridSpan w:val="36"/>
            <w:shd w:val="clear" w:color="000000" w:fill="FFFFFF"/>
            <w:noWrap/>
            <w:vAlign w:val="bottom"/>
          </w:tcPr>
          <w:p w:rsidR="00577768" w:rsidRPr="00577768" w:rsidRDefault="00577768" w:rsidP="00577768">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33. Chi phí sản xuất, kinh doanh theo yếu tố</w:t>
            </w:r>
            <w:r w:rsidRPr="00577768">
              <w:rPr>
                <w:rFonts w:eastAsia="Times New Roman" w:cs="Arial"/>
                <w:b/>
                <w:bCs/>
                <w:sz w:val="20"/>
                <w:szCs w:val="20"/>
                <w:lang w:eastAsia="vi-VN"/>
              </w:rPr>
              <w:t xml:space="preserve">                                                          </w:t>
            </w:r>
            <w:r w:rsidRPr="00B8291E">
              <w:rPr>
                <w:rFonts w:eastAsia="Times New Roman" w:cs="Arial"/>
                <w:i/>
                <w:iCs/>
                <w:sz w:val="18"/>
                <w:szCs w:val="18"/>
                <w:lang w:eastAsia="vi-VN"/>
              </w:rPr>
              <w:t>Đơn vị tính: VNĐ</w:t>
            </w:r>
          </w:p>
        </w:tc>
        <w:tc>
          <w:tcPr>
            <w:tcW w:w="272" w:type="dxa"/>
            <w:gridSpan w:val="3"/>
            <w:shd w:val="clear" w:color="000000" w:fill="FFFFFF"/>
            <w:noWrap/>
            <w:vAlign w:val="bottom"/>
          </w:tcPr>
          <w:p w:rsidR="00577768" w:rsidRPr="00B8291E" w:rsidRDefault="0057776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514483" w:rsidRPr="005A7D55" w:rsidTr="00BD69AB">
        <w:trPr>
          <w:gridAfter w:val="28"/>
          <w:wAfter w:w="5354" w:type="dxa"/>
          <w:trHeight w:val="402"/>
        </w:trPr>
        <w:tc>
          <w:tcPr>
            <w:tcW w:w="5926" w:type="dxa"/>
            <w:gridSpan w:val="17"/>
            <w:shd w:val="clear" w:color="000000" w:fill="FFFFFF"/>
            <w:vAlign w:val="center"/>
          </w:tcPr>
          <w:p w:rsidR="00514483" w:rsidRPr="00B8291E" w:rsidRDefault="00514483"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623" w:type="dxa"/>
            <w:gridSpan w:val="12"/>
            <w:shd w:val="clear" w:color="000000" w:fill="FFFFFF"/>
            <w:vAlign w:val="center"/>
          </w:tcPr>
          <w:p w:rsidR="00514483" w:rsidRPr="00B8291E" w:rsidRDefault="00514483"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698" w:type="dxa"/>
            <w:gridSpan w:val="8"/>
            <w:shd w:val="clear" w:color="000000" w:fill="FFFFFF"/>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nguyên liệu, vật liệu</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nhân công</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máy thi công</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center"/>
              <w:rPr>
                <w:rFonts w:eastAsia="Times New Roman" w:cs="Arial"/>
                <w:b/>
                <w:bCs/>
                <w:sz w:val="18"/>
                <w:szCs w:val="18"/>
                <w:lang w:eastAsia="vi-VN"/>
              </w:rPr>
            </w:pPr>
          </w:p>
        </w:tc>
      </w:tr>
      <w:tr w:rsidR="00577768" w:rsidRPr="005A7D55" w:rsidTr="00BD69AB">
        <w:trPr>
          <w:gridAfter w:val="28"/>
          <w:wAfter w:w="5354" w:type="dxa"/>
          <w:trHeight w:val="345"/>
        </w:trPr>
        <w:tc>
          <w:tcPr>
            <w:tcW w:w="5926" w:type="dxa"/>
            <w:gridSpan w:val="17"/>
            <w:shd w:val="clear" w:color="000000" w:fill="FFFFFF"/>
            <w:vAlign w:val="bottom"/>
          </w:tcPr>
          <w:p w:rsidR="00577768" w:rsidRPr="00B8291E" w:rsidRDefault="0057776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khấu hao tài sản cố định</w:t>
            </w:r>
          </w:p>
        </w:tc>
        <w:tc>
          <w:tcPr>
            <w:tcW w:w="1623" w:type="dxa"/>
            <w:gridSpan w:val="12"/>
            <w:shd w:val="clear" w:color="000000" w:fill="FFFFFF"/>
            <w:noWrap/>
            <w:vAlign w:val="bottom"/>
          </w:tcPr>
          <w:p w:rsidR="00577768" w:rsidRPr="00B8291E" w:rsidRDefault="0057776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auto" w:fill="auto"/>
            <w:noWrap/>
            <w:vAlign w:val="bottom"/>
          </w:tcPr>
          <w:p w:rsidR="00577768" w:rsidRPr="00B8291E" w:rsidRDefault="00577768" w:rsidP="008937C7">
            <w:pPr>
              <w:spacing w:after="0" w:line="240" w:lineRule="auto"/>
              <w:rPr>
                <w:rFonts w:eastAsia="Times New Roman" w:cs="Arial"/>
                <w:color w:val="FF0000"/>
                <w:sz w:val="20"/>
                <w:szCs w:val="20"/>
                <w:lang w:eastAsia="vi-VN"/>
              </w:rPr>
            </w:pP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dịch vụ mua ngoài</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bằng tiền khác</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p>
        </w:tc>
      </w:tr>
      <w:tr w:rsidR="00514483" w:rsidRPr="005A7D55" w:rsidTr="00BD69AB">
        <w:trPr>
          <w:gridAfter w:val="28"/>
          <w:wAfter w:w="5354" w:type="dxa"/>
          <w:trHeight w:val="402"/>
        </w:trPr>
        <w:tc>
          <w:tcPr>
            <w:tcW w:w="5926" w:type="dxa"/>
            <w:gridSpan w:val="17"/>
            <w:shd w:val="clear" w:color="000000" w:fill="FFFFFF"/>
            <w:vAlign w:val="bottom"/>
          </w:tcPr>
          <w:p w:rsidR="00514483" w:rsidRPr="00B8291E" w:rsidRDefault="00514483"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1623" w:type="dxa"/>
            <w:gridSpan w:val="12"/>
            <w:shd w:val="clear" w:color="000000" w:fill="FFFFFF"/>
            <w:noWrap/>
            <w:vAlign w:val="bottom"/>
          </w:tcPr>
          <w:p w:rsidR="00514483" w:rsidRPr="00B8291E" w:rsidRDefault="00514483" w:rsidP="008937C7">
            <w:pPr>
              <w:spacing w:after="0" w:line="240" w:lineRule="auto"/>
              <w:jc w:val="center"/>
              <w:rPr>
                <w:rFonts w:eastAsia="Times New Roman" w:cs="Arial"/>
                <w:b/>
                <w:bCs/>
                <w:i/>
                <w:iCs/>
                <w:sz w:val="18"/>
                <w:szCs w:val="18"/>
                <w:lang w:eastAsia="vi-VN"/>
              </w:rPr>
            </w:pPr>
          </w:p>
        </w:tc>
        <w:tc>
          <w:tcPr>
            <w:tcW w:w="1698" w:type="dxa"/>
            <w:gridSpan w:val="8"/>
            <w:shd w:val="clear" w:color="000000" w:fill="FFFFFF"/>
            <w:noWrap/>
            <w:vAlign w:val="bottom"/>
          </w:tcPr>
          <w:p w:rsidR="00514483" w:rsidRPr="00B8291E" w:rsidRDefault="00514483" w:rsidP="008937C7">
            <w:pPr>
              <w:spacing w:after="0" w:line="240" w:lineRule="auto"/>
              <w:jc w:val="center"/>
              <w:rPr>
                <w:rFonts w:eastAsia="Times New Roman" w:cs="Arial"/>
                <w:b/>
                <w:bCs/>
                <w:sz w:val="18"/>
                <w:szCs w:val="18"/>
                <w:lang w:eastAsia="vi-VN"/>
              </w:rPr>
            </w:pPr>
          </w:p>
        </w:tc>
      </w:tr>
      <w:tr w:rsidR="00514483" w:rsidRPr="005A7D55" w:rsidTr="00BD69AB">
        <w:trPr>
          <w:gridAfter w:val="12"/>
          <w:wAfter w:w="4647" w:type="dxa"/>
          <w:trHeight w:val="402"/>
        </w:trPr>
        <w:tc>
          <w:tcPr>
            <w:tcW w:w="8577" w:type="dxa"/>
            <w:gridSpan w:val="32"/>
            <w:shd w:val="clear" w:color="auto" w:fill="auto"/>
            <w:noWrap/>
            <w:vAlign w:val="bottom"/>
          </w:tcPr>
          <w:p w:rsidR="00514483" w:rsidRPr="00171AC0" w:rsidRDefault="00514483" w:rsidP="008937C7">
            <w:pPr>
              <w:spacing w:after="0" w:line="240" w:lineRule="auto"/>
              <w:rPr>
                <w:rFonts w:eastAsia="Times New Roman" w:cs="Arial"/>
                <w:b/>
                <w:bCs/>
                <w:color w:val="FF0000"/>
                <w:sz w:val="20"/>
                <w:szCs w:val="20"/>
                <w:lang w:eastAsia="vi-VN"/>
              </w:rPr>
            </w:pPr>
          </w:p>
          <w:p w:rsidR="00514483" w:rsidRPr="00B8291E" w:rsidRDefault="00514483"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VII. Thông tin bổ sung cho các khoản mục trình bày trong báo cáo lưu chuyển tiền tệ</w:t>
            </w:r>
          </w:p>
        </w:tc>
        <w:tc>
          <w:tcPr>
            <w:tcW w:w="1112" w:type="dxa"/>
            <w:gridSpan w:val="15"/>
            <w:shd w:val="clear" w:color="auto" w:fill="auto"/>
            <w:noWrap/>
            <w:vAlign w:val="bottom"/>
          </w:tcPr>
          <w:p w:rsidR="00514483" w:rsidRPr="00B8291E" w:rsidRDefault="00514483" w:rsidP="008937C7">
            <w:pPr>
              <w:spacing w:after="0" w:line="240" w:lineRule="auto"/>
              <w:rPr>
                <w:rFonts w:eastAsia="Times New Roman" w:cs="Arial"/>
                <w:color w:val="FF0000"/>
                <w:sz w:val="20"/>
                <w:szCs w:val="20"/>
                <w:lang w:eastAsia="vi-VN"/>
              </w:rPr>
            </w:pPr>
          </w:p>
        </w:tc>
        <w:tc>
          <w:tcPr>
            <w:tcW w:w="265" w:type="dxa"/>
            <w:gridSpan w:val="6"/>
            <w:shd w:val="clear" w:color="auto" w:fill="auto"/>
            <w:noWrap/>
            <w:vAlign w:val="bottom"/>
          </w:tcPr>
          <w:p w:rsidR="00514483" w:rsidRPr="00B8291E" w:rsidRDefault="00514483" w:rsidP="008937C7">
            <w:pPr>
              <w:spacing w:after="0" w:line="240" w:lineRule="auto"/>
              <w:rPr>
                <w:rFonts w:eastAsia="Times New Roman" w:cs="Arial"/>
                <w:b/>
                <w:bCs/>
                <w:i/>
                <w:iCs/>
                <w:sz w:val="20"/>
                <w:szCs w:val="20"/>
                <w:lang w:eastAsia="vi-VN"/>
              </w:rPr>
            </w:pPr>
          </w:p>
        </w:tc>
      </w:tr>
      <w:tr w:rsidR="00514483" w:rsidRPr="005A7D55" w:rsidTr="00BD69AB">
        <w:trPr>
          <w:gridAfter w:val="4"/>
          <w:wAfter w:w="4009" w:type="dxa"/>
          <w:trHeight w:val="634"/>
        </w:trPr>
        <w:tc>
          <w:tcPr>
            <w:tcW w:w="9535" w:type="dxa"/>
            <w:gridSpan w:val="43"/>
            <w:shd w:val="clear" w:color="000000" w:fill="FFFFFF"/>
            <w:vAlign w:val="bottom"/>
          </w:tcPr>
          <w:p w:rsidR="00514483" w:rsidRPr="00B8291E" w:rsidRDefault="00514483"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34. Các giao dịch không bằng tiền ảnh hưởng đến báo cáo lưu chuyển tiền tệ và các khoản tiền do doanh nghiệp nắm giữ nhưng không được sử dụng.</w:t>
            </w:r>
          </w:p>
        </w:tc>
        <w:tc>
          <w:tcPr>
            <w:tcW w:w="241" w:type="dxa"/>
            <w:gridSpan w:val="6"/>
          </w:tcPr>
          <w:p w:rsidR="00514483" w:rsidRPr="005A7D55" w:rsidRDefault="00514483"/>
        </w:tc>
        <w:tc>
          <w:tcPr>
            <w:tcW w:w="816" w:type="dxa"/>
            <w:gridSpan w:val="12"/>
            <w:shd w:val="clear" w:color="000000" w:fill="FFFFFF"/>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gridAfter w:val="5"/>
          <w:wAfter w:w="4189" w:type="dxa"/>
          <w:trHeight w:val="634"/>
        </w:trPr>
        <w:tc>
          <w:tcPr>
            <w:tcW w:w="9535" w:type="dxa"/>
            <w:gridSpan w:val="43"/>
            <w:shd w:val="clear" w:color="000000" w:fill="FFFFFF"/>
            <w:vAlign w:val="bottom"/>
          </w:tcPr>
          <w:p w:rsidR="00514483" w:rsidRPr="00B8291E" w:rsidRDefault="00514483"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a. Mua tài sản bằng cách nhận các khoản nợ liên quan trực tiếp hoặc thông qua nghiệp vụ cho thuê tài chính:</w:t>
            </w:r>
          </w:p>
        </w:tc>
        <w:tc>
          <w:tcPr>
            <w:tcW w:w="241" w:type="dxa"/>
            <w:gridSpan w:val="6"/>
          </w:tcPr>
          <w:p w:rsidR="00514483" w:rsidRPr="005A7D55" w:rsidRDefault="00514483"/>
        </w:tc>
        <w:tc>
          <w:tcPr>
            <w:tcW w:w="636" w:type="dxa"/>
            <w:gridSpan w:val="11"/>
            <w:shd w:val="clear" w:color="000000" w:fill="FFFFFF"/>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gridAfter w:val="4"/>
          <w:wAfter w:w="4009" w:type="dxa"/>
          <w:trHeight w:val="634"/>
        </w:trPr>
        <w:tc>
          <w:tcPr>
            <w:tcW w:w="9535" w:type="dxa"/>
            <w:gridSpan w:val="43"/>
            <w:shd w:val="clear" w:color="000000" w:fill="FFFFFF"/>
            <w:vAlign w:val="bottom"/>
          </w:tcPr>
          <w:p w:rsidR="00514483" w:rsidRPr="00B8291E" w:rsidRDefault="00514483"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b. Mua và thanh lý công ty con hoặc đơn vị kinh doanh kháctrong kỳ báo cáo.</w:t>
            </w:r>
          </w:p>
        </w:tc>
        <w:tc>
          <w:tcPr>
            <w:tcW w:w="241" w:type="dxa"/>
            <w:gridSpan w:val="6"/>
          </w:tcPr>
          <w:p w:rsidR="00514483" w:rsidRPr="005A7D55" w:rsidRDefault="00514483"/>
        </w:tc>
        <w:tc>
          <w:tcPr>
            <w:tcW w:w="816" w:type="dxa"/>
            <w:gridSpan w:val="12"/>
            <w:shd w:val="clear" w:color="000000" w:fill="FFFFFF"/>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gridAfter w:val="10"/>
          <w:wAfter w:w="4491" w:type="dxa"/>
          <w:trHeight w:val="765"/>
        </w:trPr>
        <w:tc>
          <w:tcPr>
            <w:tcW w:w="9247" w:type="dxa"/>
            <w:gridSpan w:val="37"/>
            <w:shd w:val="clear" w:color="000000" w:fill="FFFFFF"/>
            <w:vAlign w:val="bottom"/>
          </w:tcPr>
          <w:p w:rsidR="00514483" w:rsidRPr="00B8291E" w:rsidRDefault="00514483" w:rsidP="008937C7">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c. Trình bày giá trị và lý do của các khoản tiền và tương đương tiền lớn do doanh nghiệp năm giữ nhưng không được sử dụng do có sự hạn chế của pháp luật hoặc các ràng buộc khác mà doanh nghiệp phải thực hiện</w:t>
            </w:r>
          </w:p>
        </w:tc>
        <w:tc>
          <w:tcPr>
            <w:tcW w:w="583" w:type="dxa"/>
            <w:gridSpan w:val="14"/>
            <w:shd w:val="clear" w:color="auto" w:fill="auto"/>
            <w:vAlign w:val="bottom"/>
          </w:tcPr>
          <w:p w:rsidR="00514483" w:rsidRPr="00B8291E" w:rsidRDefault="00514483" w:rsidP="008937C7">
            <w:pPr>
              <w:spacing w:after="0" w:line="240" w:lineRule="auto"/>
              <w:rPr>
                <w:rFonts w:eastAsia="Times New Roman" w:cs="Arial"/>
                <w:b/>
                <w:bCs/>
                <w:i/>
                <w:iCs/>
                <w:sz w:val="20"/>
                <w:szCs w:val="20"/>
                <w:lang w:eastAsia="vi-VN"/>
              </w:rPr>
            </w:pPr>
          </w:p>
        </w:tc>
        <w:tc>
          <w:tcPr>
            <w:tcW w:w="280" w:type="dxa"/>
            <w:gridSpan w:val="4"/>
            <w:shd w:val="clear" w:color="auto" w:fill="auto"/>
            <w:vAlign w:val="bottom"/>
          </w:tcPr>
          <w:p w:rsidR="00514483" w:rsidRPr="00B8291E" w:rsidRDefault="00514483" w:rsidP="008937C7">
            <w:pPr>
              <w:spacing w:after="0" w:line="240" w:lineRule="auto"/>
              <w:rPr>
                <w:rFonts w:eastAsia="Times New Roman" w:cs="Arial"/>
                <w:b/>
                <w:bCs/>
                <w:i/>
                <w:iCs/>
                <w:sz w:val="20"/>
                <w:szCs w:val="20"/>
                <w:lang w:eastAsia="vi-VN"/>
              </w:rPr>
            </w:pPr>
          </w:p>
        </w:tc>
      </w:tr>
      <w:tr w:rsidR="00514483" w:rsidRPr="005A7D55" w:rsidTr="00BD69AB">
        <w:trPr>
          <w:trHeight w:val="402"/>
        </w:trPr>
        <w:tc>
          <w:tcPr>
            <w:tcW w:w="3016" w:type="dxa"/>
            <w:shd w:val="clear" w:color="000000" w:fill="FFFFFF"/>
            <w:noWrap/>
            <w:vAlign w:val="bottom"/>
          </w:tcPr>
          <w:p w:rsidR="00514483" w:rsidRPr="002F25B5" w:rsidRDefault="00514483" w:rsidP="008937C7">
            <w:pPr>
              <w:spacing w:after="0" w:line="240" w:lineRule="auto"/>
              <w:rPr>
                <w:rFonts w:eastAsia="Times New Roman" w:cs="Arial"/>
                <w:b/>
                <w:bCs/>
                <w:color w:val="FF0000"/>
                <w:sz w:val="20"/>
                <w:szCs w:val="20"/>
                <w:lang w:eastAsia="vi-VN"/>
              </w:rPr>
            </w:pPr>
            <w:r w:rsidRPr="002F25B5">
              <w:rPr>
                <w:rFonts w:eastAsia="Times New Roman" w:cs="Arial"/>
                <w:b/>
                <w:bCs/>
                <w:color w:val="FF0000"/>
                <w:sz w:val="20"/>
                <w:szCs w:val="20"/>
                <w:lang w:eastAsia="vi-VN"/>
              </w:rPr>
              <w:t>VIII. Những thông tin khác</w:t>
            </w:r>
          </w:p>
        </w:tc>
        <w:tc>
          <w:tcPr>
            <w:tcW w:w="656"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33"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0"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491"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trHeight w:val="402"/>
        </w:trPr>
        <w:tc>
          <w:tcPr>
            <w:tcW w:w="5869"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2. Những sự kiện phát sinh sau ngày kết thúc kỳ kế toán năm:</w:t>
            </w:r>
          </w:p>
        </w:tc>
        <w:tc>
          <w:tcPr>
            <w:tcW w:w="1356"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89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33"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0"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491"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trHeight w:val="255"/>
        </w:trPr>
        <w:tc>
          <w:tcPr>
            <w:tcW w:w="3016" w:type="dxa"/>
            <w:shd w:val="clear" w:color="000000" w:fill="FFFFFF"/>
            <w:noWrap/>
            <w:vAlign w:val="bottom"/>
          </w:tcPr>
          <w:p w:rsidR="00514483" w:rsidRPr="00171AC0"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3. Thông tin về các bên liên quan:</w:t>
            </w:r>
          </w:p>
          <w:p w:rsidR="00514483" w:rsidRPr="00171AC0" w:rsidRDefault="00514483" w:rsidP="008937C7">
            <w:pPr>
              <w:spacing w:after="0" w:line="240" w:lineRule="auto"/>
              <w:rPr>
                <w:rFonts w:eastAsia="Times New Roman" w:cs="Arial"/>
                <w:sz w:val="20"/>
                <w:szCs w:val="20"/>
                <w:lang w:eastAsia="vi-VN"/>
              </w:rPr>
            </w:pPr>
          </w:p>
          <w:p w:rsidR="00514483" w:rsidRPr="00171AC0" w:rsidRDefault="00514483" w:rsidP="008937C7">
            <w:pPr>
              <w:spacing w:after="0" w:line="240" w:lineRule="auto"/>
              <w:rPr>
                <w:rFonts w:eastAsia="Times New Roman" w:cs="Arial"/>
                <w:sz w:val="20"/>
                <w:szCs w:val="20"/>
                <w:lang w:eastAsia="vi-VN"/>
              </w:rPr>
            </w:pPr>
          </w:p>
          <w:p w:rsidR="00514483" w:rsidRPr="00171AC0" w:rsidRDefault="00514483" w:rsidP="008937C7">
            <w:pPr>
              <w:spacing w:after="0" w:line="240" w:lineRule="auto"/>
              <w:rPr>
                <w:rFonts w:eastAsia="Times New Roman" w:cs="Arial"/>
                <w:sz w:val="20"/>
                <w:szCs w:val="20"/>
                <w:lang w:eastAsia="vi-VN"/>
              </w:rPr>
            </w:pPr>
          </w:p>
          <w:p w:rsidR="00514483" w:rsidRPr="00171AC0" w:rsidRDefault="00514483" w:rsidP="008937C7">
            <w:pPr>
              <w:spacing w:after="0" w:line="240" w:lineRule="auto"/>
              <w:rPr>
                <w:rFonts w:eastAsia="Times New Roman" w:cs="Arial"/>
                <w:sz w:val="20"/>
                <w:szCs w:val="20"/>
                <w:lang w:eastAsia="vi-VN"/>
              </w:rPr>
            </w:pPr>
          </w:p>
          <w:p w:rsidR="00514483" w:rsidRPr="00171AC0" w:rsidRDefault="00514483" w:rsidP="008937C7">
            <w:pPr>
              <w:spacing w:after="0" w:line="240" w:lineRule="auto"/>
              <w:rPr>
                <w:rFonts w:eastAsia="Times New Roman" w:cs="Arial"/>
                <w:sz w:val="20"/>
                <w:szCs w:val="20"/>
                <w:lang w:eastAsia="vi-VN"/>
              </w:rPr>
            </w:pPr>
          </w:p>
          <w:p w:rsidR="00514483" w:rsidRPr="00171AC0" w:rsidRDefault="00514483" w:rsidP="008937C7">
            <w:pPr>
              <w:spacing w:after="0" w:line="240" w:lineRule="auto"/>
              <w:rPr>
                <w:rFonts w:eastAsia="Times New Roman" w:cs="Arial"/>
                <w:sz w:val="20"/>
                <w:szCs w:val="20"/>
                <w:lang w:eastAsia="vi-VN"/>
              </w:rPr>
            </w:pPr>
          </w:p>
          <w:p w:rsidR="00514483" w:rsidRPr="00171AC0" w:rsidRDefault="00514483" w:rsidP="008937C7">
            <w:pPr>
              <w:spacing w:after="0" w:line="240" w:lineRule="auto"/>
              <w:rPr>
                <w:rFonts w:eastAsia="Times New Roman" w:cs="Arial"/>
                <w:sz w:val="20"/>
                <w:szCs w:val="20"/>
                <w:lang w:eastAsia="vi-VN"/>
              </w:rPr>
            </w:pPr>
          </w:p>
          <w:p w:rsidR="00514483" w:rsidRPr="00171AC0" w:rsidRDefault="00514483" w:rsidP="008937C7">
            <w:pPr>
              <w:spacing w:after="0" w:line="240" w:lineRule="auto"/>
              <w:rPr>
                <w:rFonts w:eastAsia="Times New Roman" w:cs="Arial"/>
                <w:sz w:val="20"/>
                <w:szCs w:val="20"/>
                <w:lang w:eastAsia="vi-VN"/>
              </w:rPr>
            </w:pPr>
          </w:p>
        </w:tc>
        <w:tc>
          <w:tcPr>
            <w:tcW w:w="656"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33"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0"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491"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gridAfter w:val="1"/>
          <w:wAfter w:w="349" w:type="dxa"/>
          <w:trHeight w:val="360"/>
        </w:trPr>
        <w:tc>
          <w:tcPr>
            <w:tcW w:w="14252" w:type="dxa"/>
            <w:gridSpan w:val="64"/>
            <w:shd w:val="clear" w:color="000000" w:fill="FFFFFF"/>
            <w:vAlign w:val="bottom"/>
          </w:tcPr>
          <w:p w:rsidR="00514483" w:rsidRPr="00652662"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xml:space="preserve">4. Trình bày tài sản, doanh thu, kết quả kinh doanh theo bộ phận: </w:t>
            </w:r>
          </w:p>
          <w:tbl>
            <w:tblPr>
              <w:tblW w:w="7060" w:type="dxa"/>
              <w:tblLook w:val="04A0"/>
            </w:tblPr>
            <w:tblGrid>
              <w:gridCol w:w="2934"/>
              <w:gridCol w:w="738"/>
              <w:gridCol w:w="662"/>
              <w:gridCol w:w="655"/>
              <w:gridCol w:w="725"/>
              <w:gridCol w:w="1346"/>
            </w:tblGrid>
            <w:tr w:rsidR="00514483" w:rsidRPr="00CC6472" w:rsidTr="00DD23A1">
              <w:trPr>
                <w:trHeight w:val="570"/>
              </w:trPr>
              <w:tc>
                <w:tcPr>
                  <w:tcW w:w="2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lastRenderedPageBreak/>
                    <w:t>Chỉ tiêu</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Doanh thu</w:t>
                  </w:r>
                </w:p>
              </w:tc>
              <w:tc>
                <w:tcPr>
                  <w:tcW w:w="1380" w:type="dxa"/>
                  <w:gridSpan w:val="2"/>
                  <w:tcBorders>
                    <w:top w:val="single" w:sz="4" w:space="0" w:color="auto"/>
                    <w:left w:val="nil"/>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Giá vốn</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lãi gộp</w:t>
                  </w:r>
                </w:p>
              </w:tc>
            </w:tr>
            <w:tr w:rsidR="00577768" w:rsidRPr="00CC6472" w:rsidTr="00577768">
              <w:trPr>
                <w:trHeight w:val="33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577768">
                  <w:pPr>
                    <w:spacing w:after="0" w:line="240" w:lineRule="auto"/>
                    <w:rPr>
                      <w:rFonts w:ascii="Arial" w:eastAsia="Times New Roman" w:hAnsi="Arial" w:cs="Arial"/>
                      <w:sz w:val="16"/>
                      <w:szCs w:val="16"/>
                      <w:lang w:eastAsia="vi-VN"/>
                    </w:rPr>
                  </w:pPr>
                  <w:r w:rsidRPr="00DD23A1">
                    <w:rPr>
                      <w:rFonts w:ascii="Arial" w:eastAsia="Times New Roman" w:hAnsi="Arial" w:cs="Arial"/>
                      <w:sz w:val="16"/>
                      <w:szCs w:val="16"/>
                      <w:lang w:eastAsia="vi-VN"/>
                    </w:rPr>
                    <w:t>Phần xây dựng và  san lấp mặt bằng</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577768" w:rsidRPr="00577768" w:rsidRDefault="00577768" w:rsidP="00577768">
                  <w:pPr>
                    <w:spacing w:after="0" w:line="240" w:lineRule="auto"/>
                    <w:jc w:val="right"/>
                    <w:rPr>
                      <w:rFonts w:ascii="Arial" w:eastAsia="Times New Roman" w:hAnsi="Arial" w:cs="Arial"/>
                      <w:sz w:val="16"/>
                      <w:szCs w:val="16"/>
                      <w:lang w:eastAsia="vi-VN"/>
                    </w:rPr>
                  </w:pPr>
                  <w:r w:rsidRPr="00577768">
                    <w:rPr>
                      <w:rFonts w:ascii="Arial" w:eastAsia="Times New Roman" w:hAnsi="Arial" w:cs="Arial"/>
                      <w:sz w:val="16"/>
                      <w:szCs w:val="16"/>
                      <w:lang w:eastAsia="vi-VN"/>
                    </w:rPr>
                    <w:t xml:space="preserve">   9,197,002,288   </w:t>
                  </w:r>
                </w:p>
              </w:tc>
              <w:tc>
                <w:tcPr>
                  <w:tcW w:w="1380" w:type="dxa"/>
                  <w:gridSpan w:val="2"/>
                  <w:tcBorders>
                    <w:top w:val="single" w:sz="4" w:space="0" w:color="auto"/>
                    <w:left w:val="nil"/>
                    <w:bottom w:val="single" w:sz="4" w:space="0" w:color="auto"/>
                    <w:right w:val="single" w:sz="4" w:space="0" w:color="000000"/>
                  </w:tcBorders>
                  <w:shd w:val="clear" w:color="auto" w:fill="auto"/>
                  <w:vAlign w:val="bottom"/>
                  <w:hideMark/>
                </w:tcPr>
                <w:p w:rsidR="00577768" w:rsidRPr="00577768" w:rsidRDefault="00577768" w:rsidP="00577768">
                  <w:pPr>
                    <w:spacing w:after="0" w:line="240" w:lineRule="auto"/>
                    <w:jc w:val="right"/>
                    <w:rPr>
                      <w:rFonts w:ascii="Arial" w:eastAsia="Times New Roman" w:hAnsi="Arial" w:cs="Arial"/>
                      <w:sz w:val="16"/>
                      <w:szCs w:val="16"/>
                      <w:lang w:eastAsia="vi-VN"/>
                    </w:rPr>
                  </w:pPr>
                  <w:r w:rsidRPr="00577768">
                    <w:rPr>
                      <w:rFonts w:ascii="Arial" w:eastAsia="Times New Roman" w:hAnsi="Arial" w:cs="Arial"/>
                      <w:sz w:val="16"/>
                      <w:szCs w:val="16"/>
                      <w:lang w:eastAsia="vi-VN"/>
                    </w:rPr>
                    <w:t xml:space="preserve"> 14,331,533,062   </w:t>
                  </w:r>
                </w:p>
              </w:tc>
              <w:tc>
                <w:tcPr>
                  <w:tcW w:w="1346" w:type="dxa"/>
                  <w:tcBorders>
                    <w:top w:val="nil"/>
                    <w:left w:val="nil"/>
                    <w:bottom w:val="single" w:sz="4" w:space="0" w:color="auto"/>
                    <w:right w:val="single" w:sz="4" w:space="0" w:color="auto"/>
                  </w:tcBorders>
                  <w:shd w:val="clear" w:color="auto" w:fill="auto"/>
                  <w:vAlign w:val="center"/>
                  <w:hideMark/>
                </w:tcPr>
                <w:p w:rsidR="00577768" w:rsidRPr="00577768" w:rsidRDefault="00577768" w:rsidP="00577768">
                  <w:pPr>
                    <w:spacing w:after="0" w:line="240" w:lineRule="auto"/>
                    <w:jc w:val="right"/>
                    <w:rPr>
                      <w:rFonts w:ascii="Arial" w:eastAsia="Times New Roman" w:hAnsi="Arial" w:cs="Arial"/>
                      <w:sz w:val="16"/>
                      <w:szCs w:val="16"/>
                      <w:lang w:eastAsia="vi-VN"/>
                    </w:rPr>
                  </w:pPr>
                  <w:r w:rsidRPr="00577768">
                    <w:rPr>
                      <w:rFonts w:ascii="Arial" w:eastAsia="Times New Roman" w:hAnsi="Arial" w:cs="Arial"/>
                      <w:sz w:val="16"/>
                      <w:szCs w:val="16"/>
                      <w:lang w:eastAsia="vi-VN"/>
                    </w:rPr>
                    <w:t xml:space="preserve">   (5,134,530,774)</w:t>
                  </w:r>
                </w:p>
              </w:tc>
            </w:tr>
            <w:tr w:rsidR="00577768" w:rsidRPr="00CC6472" w:rsidTr="00577768">
              <w:trPr>
                <w:trHeight w:val="285"/>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577768">
                  <w:pPr>
                    <w:spacing w:after="0" w:line="240" w:lineRule="auto"/>
                    <w:rPr>
                      <w:rFonts w:ascii="Arial" w:eastAsia="Times New Roman" w:hAnsi="Arial" w:cs="Arial"/>
                      <w:sz w:val="16"/>
                      <w:szCs w:val="16"/>
                      <w:lang w:eastAsia="vi-VN"/>
                    </w:rPr>
                  </w:pPr>
                  <w:r w:rsidRPr="00DD23A1">
                    <w:rPr>
                      <w:rFonts w:ascii="Arial" w:eastAsia="Times New Roman" w:hAnsi="Arial" w:cs="Arial"/>
                      <w:sz w:val="16"/>
                      <w:szCs w:val="16"/>
                      <w:lang w:eastAsia="vi-VN"/>
                    </w:rPr>
                    <w:t>Phần đúc ép cọc BTCT</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577768" w:rsidRPr="00577768" w:rsidRDefault="00577768" w:rsidP="00577768">
                  <w:pPr>
                    <w:spacing w:after="0" w:line="240" w:lineRule="auto"/>
                    <w:jc w:val="right"/>
                    <w:rPr>
                      <w:rFonts w:ascii="Arial" w:eastAsia="Times New Roman" w:hAnsi="Arial" w:cs="Arial"/>
                      <w:sz w:val="16"/>
                      <w:szCs w:val="16"/>
                      <w:lang w:eastAsia="vi-VN"/>
                    </w:rPr>
                  </w:pPr>
                  <w:r w:rsidRPr="00577768">
                    <w:rPr>
                      <w:rFonts w:ascii="Arial" w:eastAsia="Times New Roman" w:hAnsi="Arial" w:cs="Arial"/>
                      <w:sz w:val="16"/>
                      <w:szCs w:val="16"/>
                      <w:lang w:eastAsia="vi-VN"/>
                    </w:rPr>
                    <w:t xml:space="preserve">   1,564,783,000   </w:t>
                  </w:r>
                </w:p>
              </w:tc>
              <w:tc>
                <w:tcPr>
                  <w:tcW w:w="1380" w:type="dxa"/>
                  <w:gridSpan w:val="2"/>
                  <w:tcBorders>
                    <w:top w:val="single" w:sz="4" w:space="0" w:color="auto"/>
                    <w:left w:val="nil"/>
                    <w:bottom w:val="single" w:sz="4" w:space="0" w:color="auto"/>
                    <w:right w:val="single" w:sz="4" w:space="0" w:color="000000"/>
                  </w:tcBorders>
                  <w:shd w:val="clear" w:color="auto" w:fill="auto"/>
                  <w:vAlign w:val="bottom"/>
                  <w:hideMark/>
                </w:tcPr>
                <w:p w:rsidR="00577768" w:rsidRPr="00577768" w:rsidRDefault="00577768" w:rsidP="00577768">
                  <w:pPr>
                    <w:spacing w:after="0" w:line="240" w:lineRule="auto"/>
                    <w:jc w:val="right"/>
                    <w:rPr>
                      <w:rFonts w:ascii="Arial" w:eastAsia="Times New Roman" w:hAnsi="Arial" w:cs="Arial"/>
                      <w:sz w:val="16"/>
                      <w:szCs w:val="16"/>
                      <w:lang w:eastAsia="vi-VN"/>
                    </w:rPr>
                  </w:pPr>
                  <w:r w:rsidRPr="00577768">
                    <w:rPr>
                      <w:rFonts w:ascii="Arial" w:eastAsia="Times New Roman" w:hAnsi="Arial" w:cs="Arial"/>
                      <w:sz w:val="16"/>
                      <w:szCs w:val="16"/>
                      <w:lang w:eastAsia="vi-VN"/>
                    </w:rPr>
                    <w:t xml:space="preserve">   1,337,242,461   </w:t>
                  </w:r>
                </w:p>
              </w:tc>
              <w:tc>
                <w:tcPr>
                  <w:tcW w:w="1346" w:type="dxa"/>
                  <w:tcBorders>
                    <w:top w:val="nil"/>
                    <w:left w:val="nil"/>
                    <w:bottom w:val="single" w:sz="4" w:space="0" w:color="auto"/>
                    <w:right w:val="single" w:sz="4" w:space="0" w:color="auto"/>
                  </w:tcBorders>
                  <w:shd w:val="clear" w:color="auto" w:fill="auto"/>
                  <w:vAlign w:val="center"/>
                  <w:hideMark/>
                </w:tcPr>
                <w:p w:rsidR="00577768" w:rsidRPr="00577768" w:rsidRDefault="00577768" w:rsidP="00577768">
                  <w:pPr>
                    <w:spacing w:after="0" w:line="240" w:lineRule="auto"/>
                    <w:jc w:val="right"/>
                    <w:rPr>
                      <w:rFonts w:ascii="Arial" w:eastAsia="Times New Roman" w:hAnsi="Arial" w:cs="Arial"/>
                      <w:sz w:val="16"/>
                      <w:szCs w:val="16"/>
                      <w:lang w:eastAsia="vi-VN"/>
                    </w:rPr>
                  </w:pPr>
                  <w:r w:rsidRPr="00577768">
                    <w:rPr>
                      <w:rFonts w:ascii="Arial" w:eastAsia="Times New Roman" w:hAnsi="Arial" w:cs="Arial"/>
                      <w:sz w:val="16"/>
                      <w:szCs w:val="16"/>
                      <w:lang w:eastAsia="vi-VN"/>
                    </w:rPr>
                    <w:t xml:space="preserve">        227,540,539 </w:t>
                  </w:r>
                </w:p>
              </w:tc>
            </w:tr>
            <w:tr w:rsidR="00514483" w:rsidRPr="00CC6472" w:rsidTr="00577768">
              <w:trPr>
                <w:trHeight w:val="30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14483" w:rsidRPr="00DD23A1" w:rsidRDefault="00514483" w:rsidP="00577768">
                  <w:pPr>
                    <w:spacing w:after="0" w:line="240" w:lineRule="auto"/>
                    <w:rPr>
                      <w:rFonts w:ascii="Arial" w:eastAsia="Times New Roman" w:hAnsi="Arial" w:cs="Arial"/>
                      <w:sz w:val="16"/>
                      <w:szCs w:val="16"/>
                      <w:lang w:eastAsia="vi-VN"/>
                    </w:rPr>
                  </w:pPr>
                  <w:r w:rsidRPr="00DD23A1">
                    <w:rPr>
                      <w:rFonts w:ascii="Arial" w:eastAsia="Times New Roman" w:hAnsi="Arial" w:cs="Arial"/>
                      <w:sz w:val="16"/>
                      <w:szCs w:val="16"/>
                      <w:lang w:eastAsia="vi-VN"/>
                    </w:rPr>
                    <w:t>Khác</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514483" w:rsidRPr="00DD23A1" w:rsidRDefault="00514483" w:rsidP="00DD23A1">
                  <w:pPr>
                    <w:spacing w:after="0" w:line="240" w:lineRule="auto"/>
                    <w:jc w:val="right"/>
                    <w:rPr>
                      <w:rFonts w:ascii="Arial" w:eastAsia="Times New Roman" w:hAnsi="Arial" w:cs="Arial"/>
                      <w:sz w:val="16"/>
                      <w:szCs w:val="16"/>
                      <w:lang w:eastAsia="vi-VN"/>
                    </w:rPr>
                  </w:pP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514483" w:rsidRPr="00DD23A1" w:rsidRDefault="00514483" w:rsidP="00DD23A1">
                  <w:pPr>
                    <w:spacing w:after="0" w:line="240" w:lineRule="auto"/>
                    <w:jc w:val="right"/>
                    <w:rPr>
                      <w:rFonts w:ascii="Arial" w:eastAsia="Times New Roman" w:hAnsi="Arial" w:cs="Arial"/>
                      <w:sz w:val="16"/>
                      <w:szCs w:val="16"/>
                      <w:lang w:eastAsia="vi-VN"/>
                    </w:rPr>
                  </w:pPr>
                </w:p>
              </w:tc>
              <w:tc>
                <w:tcPr>
                  <w:tcW w:w="1346" w:type="dxa"/>
                  <w:tcBorders>
                    <w:top w:val="nil"/>
                    <w:left w:val="nil"/>
                    <w:bottom w:val="single" w:sz="4" w:space="0" w:color="auto"/>
                    <w:right w:val="single" w:sz="4" w:space="0" w:color="auto"/>
                  </w:tcBorders>
                  <w:shd w:val="clear" w:color="auto" w:fill="auto"/>
                  <w:vAlign w:val="center"/>
                  <w:hideMark/>
                </w:tcPr>
                <w:p w:rsidR="00514483" w:rsidRPr="00DD23A1" w:rsidRDefault="00514483" w:rsidP="00DD23A1">
                  <w:pPr>
                    <w:spacing w:after="0" w:line="240" w:lineRule="auto"/>
                    <w:jc w:val="right"/>
                    <w:rPr>
                      <w:rFonts w:ascii="Arial" w:eastAsia="Times New Roman" w:hAnsi="Arial" w:cs="Arial"/>
                      <w:sz w:val="16"/>
                      <w:szCs w:val="16"/>
                      <w:lang w:eastAsia="vi-VN"/>
                    </w:rPr>
                  </w:pPr>
                </w:p>
              </w:tc>
            </w:tr>
            <w:tr w:rsidR="00577768" w:rsidRPr="00CC6472" w:rsidTr="00577768">
              <w:trPr>
                <w:trHeight w:val="27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CC6472">
                  <w:pPr>
                    <w:spacing w:after="0" w:line="240" w:lineRule="auto"/>
                    <w:jc w:val="center"/>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Cộng</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768" w:rsidRPr="00577768" w:rsidRDefault="00577768" w:rsidP="0057776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10,761,785,288</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768" w:rsidRPr="00577768" w:rsidRDefault="00577768" w:rsidP="0057776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15,668,775,523</w:t>
                  </w:r>
                </w:p>
              </w:tc>
              <w:tc>
                <w:tcPr>
                  <w:tcW w:w="1346" w:type="dxa"/>
                  <w:tcBorders>
                    <w:top w:val="nil"/>
                    <w:left w:val="nil"/>
                    <w:bottom w:val="single" w:sz="4" w:space="0" w:color="auto"/>
                    <w:right w:val="single" w:sz="4" w:space="0" w:color="auto"/>
                  </w:tcBorders>
                  <w:shd w:val="clear" w:color="auto" w:fill="auto"/>
                  <w:noWrap/>
                  <w:vAlign w:val="center"/>
                  <w:hideMark/>
                </w:tcPr>
                <w:p w:rsidR="00577768" w:rsidRPr="00577768" w:rsidRDefault="00577768" w:rsidP="0057776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 xml:space="preserve">   (4,906,990,235)</w:t>
                  </w:r>
                </w:p>
              </w:tc>
            </w:tr>
            <w:tr w:rsidR="00577768"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Doanh thu hoạt động tài chính</w:t>
                  </w:r>
                </w:p>
              </w:tc>
              <w:tc>
                <w:tcPr>
                  <w:tcW w:w="738"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55"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725" w:type="dxa"/>
                  <w:tcBorders>
                    <w:top w:val="nil"/>
                    <w:left w:val="nil"/>
                    <w:bottom w:val="nil"/>
                    <w:right w:val="single" w:sz="4" w:space="0" w:color="auto"/>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noWrap/>
                  <w:vAlign w:val="center"/>
                  <w:hideMark/>
                </w:tcPr>
                <w:p w:rsidR="00577768" w:rsidRPr="00577768" w:rsidRDefault="00577768" w:rsidP="0057776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 xml:space="preserve">        205,153,893 </w:t>
                  </w:r>
                </w:p>
              </w:tc>
            </w:tr>
            <w:tr w:rsidR="00577768"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Chi phí lãi vay</w:t>
                  </w:r>
                </w:p>
              </w:tc>
              <w:tc>
                <w:tcPr>
                  <w:tcW w:w="738"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577768" w:rsidRPr="00577768" w:rsidRDefault="00577768" w:rsidP="0057776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 xml:space="preserve">     1,479,947,884 </w:t>
                  </w:r>
                </w:p>
              </w:tc>
            </w:tr>
            <w:tr w:rsidR="00577768"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Chi phí quản lý DN</w:t>
                  </w:r>
                </w:p>
              </w:tc>
              <w:tc>
                <w:tcPr>
                  <w:tcW w:w="738"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noWrap/>
                  <w:vAlign w:val="center"/>
                  <w:hideMark/>
                </w:tcPr>
                <w:p w:rsidR="00577768" w:rsidRPr="00577768" w:rsidRDefault="00577768" w:rsidP="0057776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 xml:space="preserve">        401,737,607 </w:t>
                  </w:r>
                </w:p>
              </w:tc>
            </w:tr>
            <w:tr w:rsidR="00577768"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Chi phí khác</w:t>
                  </w:r>
                </w:p>
              </w:tc>
              <w:tc>
                <w:tcPr>
                  <w:tcW w:w="738"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577768" w:rsidRPr="00577768" w:rsidRDefault="00577768" w:rsidP="0057776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 xml:space="preserve">        708,675,414 </w:t>
                  </w:r>
                </w:p>
              </w:tc>
            </w:tr>
            <w:tr w:rsidR="00577768"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Thu nhập khác</w:t>
                  </w:r>
                </w:p>
              </w:tc>
              <w:tc>
                <w:tcPr>
                  <w:tcW w:w="738"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577768" w:rsidRPr="00577768" w:rsidRDefault="00577768" w:rsidP="00577768">
                  <w:pPr>
                    <w:spacing w:after="0" w:line="240" w:lineRule="auto"/>
                    <w:jc w:val="right"/>
                    <w:rPr>
                      <w:rFonts w:ascii="Arial" w:eastAsia="Times New Roman" w:hAnsi="Arial" w:cs="Arial"/>
                      <w:b/>
                      <w:sz w:val="16"/>
                      <w:szCs w:val="16"/>
                      <w:lang w:eastAsia="vi-VN"/>
                    </w:rPr>
                  </w:pPr>
                </w:p>
              </w:tc>
            </w:tr>
            <w:tr w:rsidR="00577768"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Lãi trước thuế</w:t>
                  </w:r>
                </w:p>
              </w:tc>
              <w:tc>
                <w:tcPr>
                  <w:tcW w:w="738"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577768" w:rsidRPr="00577768" w:rsidRDefault="00577768" w:rsidP="0057776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(7,292,197,247)</w:t>
                  </w:r>
                </w:p>
              </w:tc>
            </w:tr>
            <w:tr w:rsidR="00577768" w:rsidRPr="00CC6472" w:rsidTr="007720EE">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Thuế TNDN</w:t>
                  </w:r>
                </w:p>
              </w:tc>
              <w:tc>
                <w:tcPr>
                  <w:tcW w:w="738"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000000" w:fill="FFFFFF"/>
                  <w:noWrap/>
                  <w:vAlign w:val="center"/>
                  <w:hideMark/>
                </w:tcPr>
                <w:p w:rsidR="00577768" w:rsidRPr="00577768" w:rsidRDefault="00577768" w:rsidP="0057776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 xml:space="preserve">   </w:t>
                  </w:r>
                </w:p>
              </w:tc>
            </w:tr>
            <w:tr w:rsidR="00577768" w:rsidRPr="00CC6472" w:rsidTr="007720EE">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577768" w:rsidRPr="00DD23A1" w:rsidRDefault="00577768"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LN sau thuế</w:t>
                  </w:r>
                </w:p>
              </w:tc>
              <w:tc>
                <w:tcPr>
                  <w:tcW w:w="738" w:type="dxa"/>
                  <w:tcBorders>
                    <w:top w:val="nil"/>
                    <w:left w:val="nil"/>
                    <w:bottom w:val="single" w:sz="4" w:space="0" w:color="auto"/>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single" w:sz="4" w:space="0" w:color="auto"/>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55" w:type="dxa"/>
                  <w:tcBorders>
                    <w:top w:val="nil"/>
                    <w:left w:val="nil"/>
                    <w:bottom w:val="single" w:sz="4" w:space="0" w:color="auto"/>
                    <w:right w:val="nil"/>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725" w:type="dxa"/>
                  <w:tcBorders>
                    <w:top w:val="nil"/>
                    <w:left w:val="nil"/>
                    <w:bottom w:val="single" w:sz="4" w:space="0" w:color="auto"/>
                    <w:right w:val="single" w:sz="4" w:space="0" w:color="auto"/>
                  </w:tcBorders>
                  <w:shd w:val="clear" w:color="auto" w:fill="auto"/>
                  <w:noWrap/>
                  <w:vAlign w:val="center"/>
                  <w:hideMark/>
                </w:tcPr>
                <w:p w:rsidR="00577768" w:rsidRPr="00DD23A1" w:rsidRDefault="00577768"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noWrap/>
                  <w:vAlign w:val="center"/>
                  <w:hideMark/>
                </w:tcPr>
                <w:p w:rsidR="00577768" w:rsidRPr="00577768" w:rsidRDefault="00577768" w:rsidP="00830DA8">
                  <w:pPr>
                    <w:spacing w:after="0" w:line="240" w:lineRule="auto"/>
                    <w:jc w:val="right"/>
                    <w:rPr>
                      <w:rFonts w:ascii="Arial" w:eastAsia="Times New Roman" w:hAnsi="Arial" w:cs="Arial"/>
                      <w:b/>
                      <w:sz w:val="16"/>
                      <w:szCs w:val="16"/>
                      <w:lang w:eastAsia="vi-VN"/>
                    </w:rPr>
                  </w:pPr>
                  <w:r w:rsidRPr="00577768">
                    <w:rPr>
                      <w:rFonts w:ascii="Arial" w:eastAsia="Times New Roman" w:hAnsi="Arial" w:cs="Arial"/>
                      <w:b/>
                      <w:sz w:val="16"/>
                      <w:szCs w:val="16"/>
                      <w:lang w:eastAsia="vi-VN"/>
                    </w:rPr>
                    <w:t xml:space="preserve">   (7,292,197,247)</w:t>
                  </w:r>
                </w:p>
              </w:tc>
            </w:tr>
          </w:tbl>
          <w:p w:rsidR="00514483" w:rsidRPr="00A810D0" w:rsidRDefault="00514483" w:rsidP="008937C7">
            <w:pPr>
              <w:spacing w:after="0" w:line="240" w:lineRule="auto"/>
              <w:rPr>
                <w:rFonts w:eastAsia="Times New Roman" w:cs="Arial"/>
                <w:sz w:val="20"/>
                <w:szCs w:val="20"/>
                <w:lang w:val="en-US" w:eastAsia="vi-VN"/>
              </w:rPr>
            </w:pPr>
          </w:p>
        </w:tc>
      </w:tr>
      <w:tr w:rsidR="00514483" w:rsidRPr="005A7D55" w:rsidTr="00BD69AB">
        <w:trPr>
          <w:gridAfter w:val="15"/>
          <w:wAfter w:w="4807" w:type="dxa"/>
          <w:trHeight w:val="575"/>
        </w:trPr>
        <w:tc>
          <w:tcPr>
            <w:tcW w:w="9516" w:type="dxa"/>
            <w:gridSpan w:val="42"/>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lastRenderedPageBreak/>
              <w:t>5. Thông tin so sánh (những thay đổi về thông tin trong báo cáo tài chính của các niên độ kế toán trước):</w:t>
            </w:r>
          </w:p>
        </w:tc>
        <w:tc>
          <w:tcPr>
            <w:tcW w:w="278" w:type="dxa"/>
            <w:gridSpan w:val="8"/>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514483" w:rsidRPr="005A7D55" w:rsidTr="00BD69AB">
        <w:trPr>
          <w:gridAfter w:val="3"/>
          <w:wAfter w:w="3934" w:type="dxa"/>
          <w:trHeight w:val="402"/>
        </w:trPr>
        <w:tc>
          <w:tcPr>
            <w:tcW w:w="9277" w:type="dxa"/>
            <w:gridSpan w:val="39"/>
            <w:shd w:val="clear" w:color="000000" w:fill="FFFFFF"/>
            <w:noWrap/>
            <w:vAlign w:val="bottom"/>
          </w:tcPr>
          <w:p w:rsidR="00514483" w:rsidRPr="00BD69AB" w:rsidRDefault="00514483" w:rsidP="00B00D68">
            <w:pPr>
              <w:spacing w:after="0" w:line="240" w:lineRule="auto"/>
              <w:rPr>
                <w:rFonts w:eastAsia="Times New Roman" w:cs="Arial"/>
                <w:sz w:val="20"/>
                <w:szCs w:val="20"/>
                <w:lang w:eastAsia="vi-VN"/>
              </w:rPr>
            </w:pPr>
            <w:r w:rsidRPr="00BD69AB">
              <w:rPr>
                <w:rFonts w:eastAsia="Times New Roman" w:cs="Arial"/>
                <w:sz w:val="20"/>
                <w:szCs w:val="20"/>
                <w:lang w:eastAsia="vi-VN"/>
              </w:rPr>
              <w:t xml:space="preserve">Số liệu quý </w:t>
            </w:r>
            <w:r w:rsidR="00577768" w:rsidRPr="00BD69AB">
              <w:rPr>
                <w:rFonts w:eastAsia="Times New Roman" w:cs="Arial"/>
                <w:sz w:val="20"/>
                <w:szCs w:val="20"/>
                <w:lang w:eastAsia="vi-VN"/>
              </w:rPr>
              <w:t>2</w:t>
            </w:r>
            <w:r w:rsidRPr="00BD69AB">
              <w:rPr>
                <w:rFonts w:eastAsia="Times New Roman" w:cs="Arial"/>
                <w:sz w:val="20"/>
                <w:szCs w:val="20"/>
                <w:lang w:eastAsia="vi-VN"/>
              </w:rPr>
              <w:t xml:space="preserve">/2014 có sự thay đổi so với quý </w:t>
            </w:r>
            <w:r w:rsidR="00577768" w:rsidRPr="00BD69AB">
              <w:rPr>
                <w:rFonts w:eastAsia="Times New Roman" w:cs="Arial"/>
                <w:sz w:val="20"/>
                <w:szCs w:val="20"/>
                <w:lang w:eastAsia="vi-VN"/>
              </w:rPr>
              <w:t>2</w:t>
            </w:r>
            <w:r w:rsidRPr="00BD69AB">
              <w:rPr>
                <w:rFonts w:eastAsia="Times New Roman" w:cs="Arial"/>
                <w:sz w:val="20"/>
                <w:szCs w:val="20"/>
                <w:lang w:eastAsia="vi-VN"/>
              </w:rPr>
              <w:t>/2013 là do:</w:t>
            </w:r>
          </w:p>
        </w:tc>
        <w:tc>
          <w:tcPr>
            <w:tcW w:w="272" w:type="dxa"/>
            <w:gridSpan w:val="5"/>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81" w:type="dxa"/>
            <w:gridSpan w:val="7"/>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0" w:type="dxa"/>
            <w:gridSpan w:val="4"/>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85" w:type="dxa"/>
            <w:gridSpan w:val="4"/>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3"/>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514483" w:rsidRPr="005A7D55" w:rsidTr="00BD69AB">
        <w:trPr>
          <w:gridAfter w:val="1"/>
          <w:wAfter w:w="349" w:type="dxa"/>
          <w:trHeight w:val="1125"/>
        </w:trPr>
        <w:tc>
          <w:tcPr>
            <w:tcW w:w="9676" w:type="dxa"/>
            <w:gridSpan w:val="46"/>
            <w:shd w:val="clear" w:color="000000" w:fill="FFFFFF"/>
            <w:vAlign w:val="bottom"/>
          </w:tcPr>
          <w:p w:rsidR="00514483" w:rsidRPr="00BD69AB" w:rsidRDefault="00BD69AB" w:rsidP="00BD69AB">
            <w:pPr>
              <w:jc w:val="both"/>
              <w:rPr>
                <w:rFonts w:ascii="Arial" w:hAnsi="Arial" w:cs="Arial"/>
                <w:sz w:val="20"/>
                <w:szCs w:val="20"/>
              </w:rPr>
            </w:pPr>
            <w:r>
              <w:rPr>
                <w:rFonts w:ascii="Arial" w:hAnsi="Arial" w:cs="Arial"/>
                <w:sz w:val="20"/>
                <w:szCs w:val="20"/>
              </w:rPr>
              <w:t>Do suy thoái kinh tế trong nước và quốc tế nên các công trình xây dựng dừng hoặc giản thi công và ít khởi công mới,</w:t>
            </w:r>
            <w:r w:rsidRPr="00BD69AB">
              <w:rPr>
                <w:rFonts w:ascii="Arial" w:hAnsi="Arial" w:cs="Arial"/>
                <w:sz w:val="20"/>
                <w:szCs w:val="20"/>
              </w:rPr>
              <w:t xml:space="preserve"> </w:t>
            </w:r>
            <w:r>
              <w:rPr>
                <w:rFonts w:ascii="Arial" w:hAnsi="Arial" w:cs="Arial"/>
                <w:sz w:val="20"/>
                <w:szCs w:val="20"/>
              </w:rPr>
              <w:t>tìm kiếm việc làm mới cực ký khó khăn, khi đấu thầu phải giảm giá  tối đa mới có thể có việc làm. Việc thu hồi công nợ gặp rất nhiều khó khăn làm cho chi phí đi vay tăng cao và do một số công trình chưa quyết toán xong nên chưa xác đinh được doanh thu.</w:t>
            </w:r>
          </w:p>
        </w:tc>
        <w:tc>
          <w:tcPr>
            <w:tcW w:w="1902" w:type="dxa"/>
            <w:gridSpan w:val="17"/>
          </w:tcPr>
          <w:p w:rsidR="00514483" w:rsidRPr="005A7D55" w:rsidRDefault="00514483"/>
        </w:tc>
        <w:tc>
          <w:tcPr>
            <w:tcW w:w="2674" w:type="dxa"/>
            <w:shd w:val="clear" w:color="000000" w:fill="FFFFFF"/>
            <w:vAlign w:val="bottom"/>
          </w:tcPr>
          <w:p w:rsidR="00514483" w:rsidRPr="002F25B5" w:rsidRDefault="00514483"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p w:rsidR="00514483" w:rsidRPr="00BF0458" w:rsidRDefault="00514483" w:rsidP="008937C7">
            <w:pPr>
              <w:spacing w:after="0" w:line="240" w:lineRule="auto"/>
              <w:jc w:val="center"/>
              <w:rPr>
                <w:rFonts w:eastAsia="Times New Roman" w:cs="Arial"/>
                <w:b/>
                <w:bCs/>
                <w:sz w:val="20"/>
                <w:szCs w:val="20"/>
                <w:lang w:val="en-US" w:eastAsia="vi-VN"/>
              </w:rPr>
            </w:pPr>
            <w:r w:rsidRPr="002F25B5">
              <w:rPr>
                <w:rFonts w:eastAsia="Times New Roman" w:cs="Arial"/>
                <w:b/>
                <w:bCs/>
                <w:sz w:val="20"/>
                <w:szCs w:val="20"/>
                <w:lang w:eastAsia="vi-VN"/>
              </w:rPr>
              <w:t>KT Trưởng</w:t>
            </w:r>
          </w:p>
        </w:tc>
      </w:tr>
      <w:tr w:rsidR="00BD69AB" w:rsidRPr="005A7D55" w:rsidTr="00BD69AB">
        <w:trPr>
          <w:gridAfter w:val="44"/>
          <w:wAfter w:w="7841" w:type="dxa"/>
          <w:trHeight w:val="402"/>
        </w:trPr>
        <w:tc>
          <w:tcPr>
            <w:tcW w:w="6760" w:type="dxa"/>
            <w:gridSpan w:val="21"/>
            <w:shd w:val="clear" w:color="000000" w:fill="FFFFFF"/>
            <w:noWrap/>
            <w:vAlign w:val="bottom"/>
          </w:tcPr>
          <w:p w:rsidR="00BD69AB" w:rsidRDefault="00BD69AB" w:rsidP="00BD69AB">
            <w:pPr>
              <w:rPr>
                <w:rFonts w:ascii="Arial" w:hAnsi="Arial" w:cs="Arial"/>
                <w:sz w:val="20"/>
                <w:szCs w:val="20"/>
              </w:rPr>
            </w:pPr>
            <w:r>
              <w:rPr>
                <w:rFonts w:ascii="Arial" w:hAnsi="Arial" w:cs="Arial"/>
                <w:sz w:val="20"/>
                <w:szCs w:val="20"/>
              </w:rPr>
              <w:t xml:space="preserve">6. Thông tin về hoạt động liên tục: </w:t>
            </w:r>
          </w:p>
          <w:p w:rsidR="00BD69AB" w:rsidRPr="00BD69AB" w:rsidRDefault="00BD69AB" w:rsidP="00BD69AB">
            <w:pPr>
              <w:rPr>
                <w:rFonts w:ascii="Arial" w:hAnsi="Arial" w:cs="Arial"/>
                <w:sz w:val="20"/>
                <w:szCs w:val="20"/>
                <w:lang w:val="en-US"/>
              </w:rPr>
            </w:pPr>
            <w:r>
              <w:rPr>
                <w:rFonts w:ascii="Arial" w:hAnsi="Arial" w:cs="Arial"/>
                <w:sz w:val="20"/>
                <w:szCs w:val="20"/>
              </w:rPr>
              <w:t xml:space="preserve">7. Những thông tin khác: </w:t>
            </w:r>
          </w:p>
        </w:tc>
      </w:tr>
      <w:tr w:rsidR="00BD69AB" w:rsidRPr="005A7D55" w:rsidTr="00BD69AB">
        <w:trPr>
          <w:trHeight w:val="402"/>
        </w:trPr>
        <w:tc>
          <w:tcPr>
            <w:tcW w:w="3498" w:type="dxa"/>
            <w:gridSpan w:val="2"/>
            <w:shd w:val="clear" w:color="000000" w:fill="FFFFFF"/>
            <w:noWrap/>
            <w:vAlign w:val="bottom"/>
          </w:tcPr>
          <w:p w:rsidR="00BD69AB" w:rsidRPr="002F25B5" w:rsidRDefault="00BD69AB" w:rsidP="008937C7">
            <w:pPr>
              <w:spacing w:after="0" w:line="240" w:lineRule="auto"/>
              <w:jc w:val="center"/>
              <w:rPr>
                <w:rFonts w:eastAsia="Times New Roman" w:cs="Arial"/>
                <w:b/>
                <w:bCs/>
                <w:sz w:val="20"/>
                <w:szCs w:val="20"/>
                <w:lang w:eastAsia="vi-VN"/>
              </w:rPr>
            </w:pPr>
          </w:p>
        </w:tc>
        <w:tc>
          <w:tcPr>
            <w:tcW w:w="713" w:type="dxa"/>
            <w:gridSpan w:val="3"/>
            <w:shd w:val="clear" w:color="000000" w:fill="FFFFFF"/>
            <w:noWrap/>
            <w:vAlign w:val="bottom"/>
          </w:tcPr>
          <w:p w:rsidR="00BD69AB" w:rsidRPr="002F25B5" w:rsidRDefault="00BD69AB" w:rsidP="008937C7">
            <w:pPr>
              <w:spacing w:after="0" w:line="240" w:lineRule="auto"/>
              <w:rPr>
                <w:rFonts w:eastAsia="Times New Roman" w:cs="Arial"/>
                <w:sz w:val="20"/>
                <w:szCs w:val="20"/>
                <w:lang w:eastAsia="vi-VN"/>
              </w:rPr>
            </w:pPr>
          </w:p>
        </w:tc>
        <w:tc>
          <w:tcPr>
            <w:tcW w:w="2683" w:type="dxa"/>
            <w:gridSpan w:val="17"/>
            <w:shd w:val="clear" w:color="000000" w:fill="FFFFFF"/>
            <w:noWrap/>
            <w:vAlign w:val="bottom"/>
          </w:tcPr>
          <w:p w:rsidR="00BD69AB" w:rsidRPr="002F25B5" w:rsidRDefault="00BD69AB" w:rsidP="008937C7">
            <w:pPr>
              <w:spacing w:after="0" w:line="240" w:lineRule="auto"/>
              <w:jc w:val="center"/>
              <w:rPr>
                <w:rFonts w:eastAsia="Times New Roman" w:cs="Arial"/>
                <w:b/>
                <w:bCs/>
                <w:sz w:val="20"/>
                <w:szCs w:val="20"/>
                <w:lang w:eastAsia="vi-VN"/>
              </w:rPr>
            </w:pPr>
          </w:p>
        </w:tc>
        <w:tc>
          <w:tcPr>
            <w:tcW w:w="345" w:type="dxa"/>
            <w:gridSpan w:val="5"/>
            <w:shd w:val="clear" w:color="000000" w:fill="FFFFFF"/>
            <w:noWrap/>
            <w:vAlign w:val="bottom"/>
          </w:tcPr>
          <w:p w:rsidR="00BD69AB" w:rsidRPr="002F25B5" w:rsidRDefault="00BD69AB" w:rsidP="008937C7">
            <w:pPr>
              <w:spacing w:after="0" w:line="240" w:lineRule="auto"/>
              <w:rPr>
                <w:rFonts w:eastAsia="Times New Roman" w:cs="Arial"/>
                <w:sz w:val="20"/>
                <w:szCs w:val="20"/>
                <w:lang w:eastAsia="vi-VN"/>
              </w:rPr>
            </w:pPr>
          </w:p>
        </w:tc>
        <w:tc>
          <w:tcPr>
            <w:tcW w:w="7362" w:type="dxa"/>
            <w:gridSpan w:val="38"/>
            <w:shd w:val="clear" w:color="000000" w:fill="FFFFFF"/>
            <w:noWrap/>
            <w:vAlign w:val="bottom"/>
          </w:tcPr>
          <w:p w:rsidR="00BD69AB" w:rsidRPr="002F25B5" w:rsidRDefault="00BD69AB" w:rsidP="008937C7">
            <w:pPr>
              <w:spacing w:after="0" w:line="240" w:lineRule="auto"/>
              <w:ind w:firstLineChars="100" w:firstLine="201"/>
              <w:rPr>
                <w:rFonts w:eastAsia="Times New Roman" w:cs="Arial"/>
                <w:b/>
                <w:bCs/>
                <w:sz w:val="20"/>
                <w:szCs w:val="20"/>
                <w:lang w:eastAsia="vi-VN"/>
              </w:rPr>
            </w:pPr>
          </w:p>
        </w:tc>
      </w:tr>
    </w:tbl>
    <w:p w:rsidR="002F25B5" w:rsidRDefault="00BD69AB">
      <w:pPr>
        <w:rPr>
          <w:rFonts w:eastAsia="Times New Roman" w:cs="Arial"/>
          <w:sz w:val="20"/>
          <w:szCs w:val="20"/>
          <w:lang w:val="en-US" w:eastAsia="vi-VN"/>
        </w:rPr>
      </w:pPr>
      <w:r w:rsidRPr="00BD69AB">
        <w:rPr>
          <w:rFonts w:eastAsia="Times New Roman" w:cs="Arial"/>
          <w:sz w:val="20"/>
          <w:szCs w:val="20"/>
          <w:lang w:eastAsia="vi-VN"/>
        </w:rPr>
        <w:t xml:space="preserve">         </w:t>
      </w:r>
      <w:r>
        <w:rPr>
          <w:rFonts w:eastAsia="Times New Roman" w:cs="Arial"/>
          <w:sz w:val="20"/>
          <w:szCs w:val="20"/>
          <w:lang w:eastAsia="vi-VN"/>
        </w:rPr>
        <w:t xml:space="preserve">Người lập            </w:t>
      </w:r>
      <w:r w:rsidRPr="00BD69AB">
        <w:rPr>
          <w:rFonts w:eastAsia="Times New Roman" w:cs="Arial"/>
          <w:sz w:val="20"/>
          <w:szCs w:val="20"/>
          <w:lang w:eastAsia="vi-VN"/>
        </w:rPr>
        <w:t xml:space="preserve">                                       </w:t>
      </w:r>
      <w:r>
        <w:rPr>
          <w:rFonts w:eastAsia="Times New Roman" w:cs="Arial"/>
          <w:sz w:val="20"/>
          <w:szCs w:val="20"/>
          <w:lang w:eastAsia="vi-VN"/>
        </w:rPr>
        <w:t>K</w:t>
      </w:r>
      <w:r w:rsidRPr="00BD69AB">
        <w:rPr>
          <w:rFonts w:eastAsia="Times New Roman" w:cs="Arial"/>
          <w:sz w:val="20"/>
          <w:szCs w:val="20"/>
          <w:lang w:eastAsia="vi-VN"/>
        </w:rPr>
        <w:t xml:space="preserve">ế toán trưởng               </w:t>
      </w:r>
      <w:r>
        <w:rPr>
          <w:rFonts w:eastAsia="Times New Roman" w:cs="Arial"/>
          <w:sz w:val="20"/>
          <w:szCs w:val="20"/>
          <w:lang w:eastAsia="vi-VN"/>
        </w:rPr>
        <w:t xml:space="preserve">                          </w:t>
      </w:r>
      <w:r w:rsidRPr="00BD69AB">
        <w:rPr>
          <w:rFonts w:eastAsia="Times New Roman" w:cs="Arial"/>
          <w:sz w:val="20"/>
          <w:szCs w:val="20"/>
          <w:lang w:eastAsia="vi-VN"/>
        </w:rPr>
        <w:t>Giám đốc</w:t>
      </w:r>
    </w:p>
    <w:p w:rsidR="00BD69AB" w:rsidRDefault="00BD69AB" w:rsidP="00BD69AB">
      <w:pPr>
        <w:rPr>
          <w:rFonts w:eastAsia="Times New Roman" w:cs="Arial"/>
          <w:sz w:val="20"/>
          <w:szCs w:val="20"/>
          <w:lang w:val="en-US" w:eastAsia="vi-VN"/>
        </w:rPr>
      </w:pPr>
      <w:r>
        <w:rPr>
          <w:rFonts w:eastAsia="Times New Roman" w:cs="Arial"/>
          <w:sz w:val="20"/>
          <w:szCs w:val="20"/>
          <w:lang w:val="en-US" w:eastAsia="vi-VN"/>
        </w:rPr>
        <w:t xml:space="preserve">             Đã ký</w:t>
      </w:r>
      <w:r>
        <w:rPr>
          <w:rFonts w:eastAsia="Times New Roman" w:cs="Arial"/>
          <w:sz w:val="20"/>
          <w:szCs w:val="20"/>
          <w:lang w:val="en-US" w:eastAsia="vi-VN"/>
        </w:rPr>
        <w:tab/>
        <w:t xml:space="preserve">                                                          Đã ký                                                   Đã ký</w:t>
      </w:r>
    </w:p>
    <w:p w:rsidR="00BD69AB" w:rsidRPr="00BD69AB" w:rsidRDefault="00BD69AB">
      <w:pPr>
        <w:rPr>
          <w:lang w:val="en-US"/>
        </w:rPr>
      </w:pPr>
      <w:r>
        <w:rPr>
          <w:rFonts w:eastAsia="Times New Roman" w:cs="Arial"/>
          <w:sz w:val="20"/>
          <w:szCs w:val="20"/>
          <w:lang w:val="en-US" w:eastAsia="vi-VN"/>
        </w:rPr>
        <w:t>Trịnh Văn Huynh                                                 Trần Văn Chung                                   Trần Thanh Hải</w:t>
      </w:r>
    </w:p>
    <w:sectPr w:rsidR="00BD69AB" w:rsidRPr="00BD69AB" w:rsidSect="003353AD">
      <w:pgSz w:w="11906" w:h="16838"/>
      <w:pgMar w:top="992"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0597A"/>
    <w:rsid w:val="00015766"/>
    <w:rsid w:val="0004767B"/>
    <w:rsid w:val="00051082"/>
    <w:rsid w:val="00057528"/>
    <w:rsid w:val="000B61E5"/>
    <w:rsid w:val="000D0558"/>
    <w:rsid w:val="001052B4"/>
    <w:rsid w:val="00117B8A"/>
    <w:rsid w:val="001228F7"/>
    <w:rsid w:val="00171AC0"/>
    <w:rsid w:val="00192FB2"/>
    <w:rsid w:val="001D55CF"/>
    <w:rsid w:val="00215C04"/>
    <w:rsid w:val="00234A09"/>
    <w:rsid w:val="002B52BD"/>
    <w:rsid w:val="002F25B5"/>
    <w:rsid w:val="002F4ADD"/>
    <w:rsid w:val="002F5592"/>
    <w:rsid w:val="0032520E"/>
    <w:rsid w:val="003353AD"/>
    <w:rsid w:val="00381D73"/>
    <w:rsid w:val="00394DA5"/>
    <w:rsid w:val="003E7073"/>
    <w:rsid w:val="0040597A"/>
    <w:rsid w:val="00450AFA"/>
    <w:rsid w:val="004A162B"/>
    <w:rsid w:val="004C561D"/>
    <w:rsid w:val="00514483"/>
    <w:rsid w:val="005304CE"/>
    <w:rsid w:val="00542568"/>
    <w:rsid w:val="005427DE"/>
    <w:rsid w:val="00577768"/>
    <w:rsid w:val="005B2F91"/>
    <w:rsid w:val="005E519D"/>
    <w:rsid w:val="005F7B23"/>
    <w:rsid w:val="00652662"/>
    <w:rsid w:val="006654E8"/>
    <w:rsid w:val="006675B0"/>
    <w:rsid w:val="00670287"/>
    <w:rsid w:val="00681971"/>
    <w:rsid w:val="006A205B"/>
    <w:rsid w:val="006D7D72"/>
    <w:rsid w:val="006E2F1E"/>
    <w:rsid w:val="007720EE"/>
    <w:rsid w:val="007B24D5"/>
    <w:rsid w:val="00807F68"/>
    <w:rsid w:val="00860F7D"/>
    <w:rsid w:val="0086679B"/>
    <w:rsid w:val="00871E79"/>
    <w:rsid w:val="00873D15"/>
    <w:rsid w:val="008937C7"/>
    <w:rsid w:val="008B7DF2"/>
    <w:rsid w:val="008C71BA"/>
    <w:rsid w:val="008E1AAE"/>
    <w:rsid w:val="008E4805"/>
    <w:rsid w:val="009066AB"/>
    <w:rsid w:val="00912E6B"/>
    <w:rsid w:val="0092309B"/>
    <w:rsid w:val="00947398"/>
    <w:rsid w:val="0099536F"/>
    <w:rsid w:val="009F6C8D"/>
    <w:rsid w:val="00A5176A"/>
    <w:rsid w:val="00A810D0"/>
    <w:rsid w:val="00A93173"/>
    <w:rsid w:val="00AB45F3"/>
    <w:rsid w:val="00AD4BCF"/>
    <w:rsid w:val="00AD5EC4"/>
    <w:rsid w:val="00AF1E4C"/>
    <w:rsid w:val="00B00D68"/>
    <w:rsid w:val="00B472CD"/>
    <w:rsid w:val="00B51EA7"/>
    <w:rsid w:val="00B8291E"/>
    <w:rsid w:val="00BD69AB"/>
    <w:rsid w:val="00C4299F"/>
    <w:rsid w:val="00C470D1"/>
    <w:rsid w:val="00CA3938"/>
    <w:rsid w:val="00CC6472"/>
    <w:rsid w:val="00CD4D92"/>
    <w:rsid w:val="00CF5961"/>
    <w:rsid w:val="00D35116"/>
    <w:rsid w:val="00D74A89"/>
    <w:rsid w:val="00D75A51"/>
    <w:rsid w:val="00DA7C5D"/>
    <w:rsid w:val="00DD23A1"/>
    <w:rsid w:val="00E05C4D"/>
    <w:rsid w:val="00E85ECC"/>
    <w:rsid w:val="00ED6E42"/>
    <w:rsid w:val="00F0309C"/>
    <w:rsid w:val="00F43547"/>
    <w:rsid w:val="00F663D1"/>
    <w:rsid w:val="00F85081"/>
    <w:rsid w:val="00FD6A9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7627">
      <w:bodyDiv w:val="1"/>
      <w:marLeft w:val="0"/>
      <w:marRight w:val="0"/>
      <w:marTop w:val="0"/>
      <w:marBottom w:val="0"/>
      <w:divBdr>
        <w:top w:val="none" w:sz="0" w:space="0" w:color="auto"/>
        <w:left w:val="none" w:sz="0" w:space="0" w:color="auto"/>
        <w:bottom w:val="none" w:sz="0" w:space="0" w:color="auto"/>
        <w:right w:val="none" w:sz="0" w:space="0" w:color="auto"/>
      </w:divBdr>
    </w:div>
    <w:div w:id="30543727">
      <w:bodyDiv w:val="1"/>
      <w:marLeft w:val="0"/>
      <w:marRight w:val="0"/>
      <w:marTop w:val="0"/>
      <w:marBottom w:val="0"/>
      <w:divBdr>
        <w:top w:val="none" w:sz="0" w:space="0" w:color="auto"/>
        <w:left w:val="none" w:sz="0" w:space="0" w:color="auto"/>
        <w:bottom w:val="none" w:sz="0" w:space="0" w:color="auto"/>
        <w:right w:val="none" w:sz="0" w:space="0" w:color="auto"/>
      </w:divBdr>
    </w:div>
    <w:div w:id="32847964">
      <w:bodyDiv w:val="1"/>
      <w:marLeft w:val="0"/>
      <w:marRight w:val="0"/>
      <w:marTop w:val="0"/>
      <w:marBottom w:val="0"/>
      <w:divBdr>
        <w:top w:val="none" w:sz="0" w:space="0" w:color="auto"/>
        <w:left w:val="none" w:sz="0" w:space="0" w:color="auto"/>
        <w:bottom w:val="none" w:sz="0" w:space="0" w:color="auto"/>
        <w:right w:val="none" w:sz="0" w:space="0" w:color="auto"/>
      </w:divBdr>
    </w:div>
    <w:div w:id="43189077">
      <w:bodyDiv w:val="1"/>
      <w:marLeft w:val="0"/>
      <w:marRight w:val="0"/>
      <w:marTop w:val="0"/>
      <w:marBottom w:val="0"/>
      <w:divBdr>
        <w:top w:val="none" w:sz="0" w:space="0" w:color="auto"/>
        <w:left w:val="none" w:sz="0" w:space="0" w:color="auto"/>
        <w:bottom w:val="none" w:sz="0" w:space="0" w:color="auto"/>
        <w:right w:val="none" w:sz="0" w:space="0" w:color="auto"/>
      </w:divBdr>
    </w:div>
    <w:div w:id="63577214">
      <w:bodyDiv w:val="1"/>
      <w:marLeft w:val="0"/>
      <w:marRight w:val="0"/>
      <w:marTop w:val="0"/>
      <w:marBottom w:val="0"/>
      <w:divBdr>
        <w:top w:val="none" w:sz="0" w:space="0" w:color="auto"/>
        <w:left w:val="none" w:sz="0" w:space="0" w:color="auto"/>
        <w:bottom w:val="none" w:sz="0" w:space="0" w:color="auto"/>
        <w:right w:val="none" w:sz="0" w:space="0" w:color="auto"/>
      </w:divBdr>
    </w:div>
    <w:div w:id="72901544">
      <w:bodyDiv w:val="1"/>
      <w:marLeft w:val="0"/>
      <w:marRight w:val="0"/>
      <w:marTop w:val="0"/>
      <w:marBottom w:val="0"/>
      <w:divBdr>
        <w:top w:val="none" w:sz="0" w:space="0" w:color="auto"/>
        <w:left w:val="none" w:sz="0" w:space="0" w:color="auto"/>
        <w:bottom w:val="none" w:sz="0" w:space="0" w:color="auto"/>
        <w:right w:val="none" w:sz="0" w:space="0" w:color="auto"/>
      </w:divBdr>
    </w:div>
    <w:div w:id="77286867">
      <w:bodyDiv w:val="1"/>
      <w:marLeft w:val="0"/>
      <w:marRight w:val="0"/>
      <w:marTop w:val="0"/>
      <w:marBottom w:val="0"/>
      <w:divBdr>
        <w:top w:val="none" w:sz="0" w:space="0" w:color="auto"/>
        <w:left w:val="none" w:sz="0" w:space="0" w:color="auto"/>
        <w:bottom w:val="none" w:sz="0" w:space="0" w:color="auto"/>
        <w:right w:val="none" w:sz="0" w:space="0" w:color="auto"/>
      </w:divBdr>
    </w:div>
    <w:div w:id="94861028">
      <w:bodyDiv w:val="1"/>
      <w:marLeft w:val="0"/>
      <w:marRight w:val="0"/>
      <w:marTop w:val="0"/>
      <w:marBottom w:val="0"/>
      <w:divBdr>
        <w:top w:val="none" w:sz="0" w:space="0" w:color="auto"/>
        <w:left w:val="none" w:sz="0" w:space="0" w:color="auto"/>
        <w:bottom w:val="none" w:sz="0" w:space="0" w:color="auto"/>
        <w:right w:val="none" w:sz="0" w:space="0" w:color="auto"/>
      </w:divBdr>
    </w:div>
    <w:div w:id="100228141">
      <w:bodyDiv w:val="1"/>
      <w:marLeft w:val="0"/>
      <w:marRight w:val="0"/>
      <w:marTop w:val="0"/>
      <w:marBottom w:val="0"/>
      <w:divBdr>
        <w:top w:val="none" w:sz="0" w:space="0" w:color="auto"/>
        <w:left w:val="none" w:sz="0" w:space="0" w:color="auto"/>
        <w:bottom w:val="none" w:sz="0" w:space="0" w:color="auto"/>
        <w:right w:val="none" w:sz="0" w:space="0" w:color="auto"/>
      </w:divBdr>
    </w:div>
    <w:div w:id="128599315">
      <w:bodyDiv w:val="1"/>
      <w:marLeft w:val="0"/>
      <w:marRight w:val="0"/>
      <w:marTop w:val="0"/>
      <w:marBottom w:val="0"/>
      <w:divBdr>
        <w:top w:val="none" w:sz="0" w:space="0" w:color="auto"/>
        <w:left w:val="none" w:sz="0" w:space="0" w:color="auto"/>
        <w:bottom w:val="none" w:sz="0" w:space="0" w:color="auto"/>
        <w:right w:val="none" w:sz="0" w:space="0" w:color="auto"/>
      </w:divBdr>
    </w:div>
    <w:div w:id="139810230">
      <w:bodyDiv w:val="1"/>
      <w:marLeft w:val="0"/>
      <w:marRight w:val="0"/>
      <w:marTop w:val="0"/>
      <w:marBottom w:val="0"/>
      <w:divBdr>
        <w:top w:val="none" w:sz="0" w:space="0" w:color="auto"/>
        <w:left w:val="none" w:sz="0" w:space="0" w:color="auto"/>
        <w:bottom w:val="none" w:sz="0" w:space="0" w:color="auto"/>
        <w:right w:val="none" w:sz="0" w:space="0" w:color="auto"/>
      </w:divBdr>
    </w:div>
    <w:div w:id="243341369">
      <w:bodyDiv w:val="1"/>
      <w:marLeft w:val="0"/>
      <w:marRight w:val="0"/>
      <w:marTop w:val="0"/>
      <w:marBottom w:val="0"/>
      <w:divBdr>
        <w:top w:val="none" w:sz="0" w:space="0" w:color="auto"/>
        <w:left w:val="none" w:sz="0" w:space="0" w:color="auto"/>
        <w:bottom w:val="none" w:sz="0" w:space="0" w:color="auto"/>
        <w:right w:val="none" w:sz="0" w:space="0" w:color="auto"/>
      </w:divBdr>
    </w:div>
    <w:div w:id="243489549">
      <w:bodyDiv w:val="1"/>
      <w:marLeft w:val="0"/>
      <w:marRight w:val="0"/>
      <w:marTop w:val="0"/>
      <w:marBottom w:val="0"/>
      <w:divBdr>
        <w:top w:val="none" w:sz="0" w:space="0" w:color="auto"/>
        <w:left w:val="none" w:sz="0" w:space="0" w:color="auto"/>
        <w:bottom w:val="none" w:sz="0" w:space="0" w:color="auto"/>
        <w:right w:val="none" w:sz="0" w:space="0" w:color="auto"/>
      </w:divBdr>
    </w:div>
    <w:div w:id="253906793">
      <w:bodyDiv w:val="1"/>
      <w:marLeft w:val="0"/>
      <w:marRight w:val="0"/>
      <w:marTop w:val="0"/>
      <w:marBottom w:val="0"/>
      <w:divBdr>
        <w:top w:val="none" w:sz="0" w:space="0" w:color="auto"/>
        <w:left w:val="none" w:sz="0" w:space="0" w:color="auto"/>
        <w:bottom w:val="none" w:sz="0" w:space="0" w:color="auto"/>
        <w:right w:val="none" w:sz="0" w:space="0" w:color="auto"/>
      </w:divBdr>
    </w:div>
    <w:div w:id="259946511">
      <w:bodyDiv w:val="1"/>
      <w:marLeft w:val="0"/>
      <w:marRight w:val="0"/>
      <w:marTop w:val="0"/>
      <w:marBottom w:val="0"/>
      <w:divBdr>
        <w:top w:val="none" w:sz="0" w:space="0" w:color="auto"/>
        <w:left w:val="none" w:sz="0" w:space="0" w:color="auto"/>
        <w:bottom w:val="none" w:sz="0" w:space="0" w:color="auto"/>
        <w:right w:val="none" w:sz="0" w:space="0" w:color="auto"/>
      </w:divBdr>
    </w:div>
    <w:div w:id="275647631">
      <w:bodyDiv w:val="1"/>
      <w:marLeft w:val="0"/>
      <w:marRight w:val="0"/>
      <w:marTop w:val="0"/>
      <w:marBottom w:val="0"/>
      <w:divBdr>
        <w:top w:val="none" w:sz="0" w:space="0" w:color="auto"/>
        <w:left w:val="none" w:sz="0" w:space="0" w:color="auto"/>
        <w:bottom w:val="none" w:sz="0" w:space="0" w:color="auto"/>
        <w:right w:val="none" w:sz="0" w:space="0" w:color="auto"/>
      </w:divBdr>
    </w:div>
    <w:div w:id="316692689">
      <w:bodyDiv w:val="1"/>
      <w:marLeft w:val="0"/>
      <w:marRight w:val="0"/>
      <w:marTop w:val="0"/>
      <w:marBottom w:val="0"/>
      <w:divBdr>
        <w:top w:val="none" w:sz="0" w:space="0" w:color="auto"/>
        <w:left w:val="none" w:sz="0" w:space="0" w:color="auto"/>
        <w:bottom w:val="none" w:sz="0" w:space="0" w:color="auto"/>
        <w:right w:val="none" w:sz="0" w:space="0" w:color="auto"/>
      </w:divBdr>
    </w:div>
    <w:div w:id="322970825">
      <w:bodyDiv w:val="1"/>
      <w:marLeft w:val="0"/>
      <w:marRight w:val="0"/>
      <w:marTop w:val="0"/>
      <w:marBottom w:val="0"/>
      <w:divBdr>
        <w:top w:val="none" w:sz="0" w:space="0" w:color="auto"/>
        <w:left w:val="none" w:sz="0" w:space="0" w:color="auto"/>
        <w:bottom w:val="none" w:sz="0" w:space="0" w:color="auto"/>
        <w:right w:val="none" w:sz="0" w:space="0" w:color="auto"/>
      </w:divBdr>
    </w:div>
    <w:div w:id="351029177">
      <w:bodyDiv w:val="1"/>
      <w:marLeft w:val="0"/>
      <w:marRight w:val="0"/>
      <w:marTop w:val="0"/>
      <w:marBottom w:val="0"/>
      <w:divBdr>
        <w:top w:val="none" w:sz="0" w:space="0" w:color="auto"/>
        <w:left w:val="none" w:sz="0" w:space="0" w:color="auto"/>
        <w:bottom w:val="none" w:sz="0" w:space="0" w:color="auto"/>
        <w:right w:val="none" w:sz="0" w:space="0" w:color="auto"/>
      </w:divBdr>
    </w:div>
    <w:div w:id="362899499">
      <w:bodyDiv w:val="1"/>
      <w:marLeft w:val="0"/>
      <w:marRight w:val="0"/>
      <w:marTop w:val="0"/>
      <w:marBottom w:val="0"/>
      <w:divBdr>
        <w:top w:val="none" w:sz="0" w:space="0" w:color="auto"/>
        <w:left w:val="none" w:sz="0" w:space="0" w:color="auto"/>
        <w:bottom w:val="none" w:sz="0" w:space="0" w:color="auto"/>
        <w:right w:val="none" w:sz="0" w:space="0" w:color="auto"/>
      </w:divBdr>
    </w:div>
    <w:div w:id="368191088">
      <w:bodyDiv w:val="1"/>
      <w:marLeft w:val="0"/>
      <w:marRight w:val="0"/>
      <w:marTop w:val="0"/>
      <w:marBottom w:val="0"/>
      <w:divBdr>
        <w:top w:val="none" w:sz="0" w:space="0" w:color="auto"/>
        <w:left w:val="none" w:sz="0" w:space="0" w:color="auto"/>
        <w:bottom w:val="none" w:sz="0" w:space="0" w:color="auto"/>
        <w:right w:val="none" w:sz="0" w:space="0" w:color="auto"/>
      </w:divBdr>
    </w:div>
    <w:div w:id="369889105">
      <w:bodyDiv w:val="1"/>
      <w:marLeft w:val="0"/>
      <w:marRight w:val="0"/>
      <w:marTop w:val="0"/>
      <w:marBottom w:val="0"/>
      <w:divBdr>
        <w:top w:val="none" w:sz="0" w:space="0" w:color="auto"/>
        <w:left w:val="none" w:sz="0" w:space="0" w:color="auto"/>
        <w:bottom w:val="none" w:sz="0" w:space="0" w:color="auto"/>
        <w:right w:val="none" w:sz="0" w:space="0" w:color="auto"/>
      </w:divBdr>
    </w:div>
    <w:div w:id="403072253">
      <w:bodyDiv w:val="1"/>
      <w:marLeft w:val="0"/>
      <w:marRight w:val="0"/>
      <w:marTop w:val="0"/>
      <w:marBottom w:val="0"/>
      <w:divBdr>
        <w:top w:val="none" w:sz="0" w:space="0" w:color="auto"/>
        <w:left w:val="none" w:sz="0" w:space="0" w:color="auto"/>
        <w:bottom w:val="none" w:sz="0" w:space="0" w:color="auto"/>
        <w:right w:val="none" w:sz="0" w:space="0" w:color="auto"/>
      </w:divBdr>
    </w:div>
    <w:div w:id="446779086">
      <w:bodyDiv w:val="1"/>
      <w:marLeft w:val="0"/>
      <w:marRight w:val="0"/>
      <w:marTop w:val="0"/>
      <w:marBottom w:val="0"/>
      <w:divBdr>
        <w:top w:val="none" w:sz="0" w:space="0" w:color="auto"/>
        <w:left w:val="none" w:sz="0" w:space="0" w:color="auto"/>
        <w:bottom w:val="none" w:sz="0" w:space="0" w:color="auto"/>
        <w:right w:val="none" w:sz="0" w:space="0" w:color="auto"/>
      </w:divBdr>
    </w:div>
    <w:div w:id="447505801">
      <w:bodyDiv w:val="1"/>
      <w:marLeft w:val="0"/>
      <w:marRight w:val="0"/>
      <w:marTop w:val="0"/>
      <w:marBottom w:val="0"/>
      <w:divBdr>
        <w:top w:val="none" w:sz="0" w:space="0" w:color="auto"/>
        <w:left w:val="none" w:sz="0" w:space="0" w:color="auto"/>
        <w:bottom w:val="none" w:sz="0" w:space="0" w:color="auto"/>
        <w:right w:val="none" w:sz="0" w:space="0" w:color="auto"/>
      </w:divBdr>
    </w:div>
    <w:div w:id="460881027">
      <w:bodyDiv w:val="1"/>
      <w:marLeft w:val="0"/>
      <w:marRight w:val="0"/>
      <w:marTop w:val="0"/>
      <w:marBottom w:val="0"/>
      <w:divBdr>
        <w:top w:val="none" w:sz="0" w:space="0" w:color="auto"/>
        <w:left w:val="none" w:sz="0" w:space="0" w:color="auto"/>
        <w:bottom w:val="none" w:sz="0" w:space="0" w:color="auto"/>
        <w:right w:val="none" w:sz="0" w:space="0" w:color="auto"/>
      </w:divBdr>
    </w:div>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481629192">
      <w:bodyDiv w:val="1"/>
      <w:marLeft w:val="0"/>
      <w:marRight w:val="0"/>
      <w:marTop w:val="0"/>
      <w:marBottom w:val="0"/>
      <w:divBdr>
        <w:top w:val="none" w:sz="0" w:space="0" w:color="auto"/>
        <w:left w:val="none" w:sz="0" w:space="0" w:color="auto"/>
        <w:bottom w:val="none" w:sz="0" w:space="0" w:color="auto"/>
        <w:right w:val="none" w:sz="0" w:space="0" w:color="auto"/>
      </w:divBdr>
    </w:div>
    <w:div w:id="483394675">
      <w:bodyDiv w:val="1"/>
      <w:marLeft w:val="0"/>
      <w:marRight w:val="0"/>
      <w:marTop w:val="0"/>
      <w:marBottom w:val="0"/>
      <w:divBdr>
        <w:top w:val="none" w:sz="0" w:space="0" w:color="auto"/>
        <w:left w:val="none" w:sz="0" w:space="0" w:color="auto"/>
        <w:bottom w:val="none" w:sz="0" w:space="0" w:color="auto"/>
        <w:right w:val="none" w:sz="0" w:space="0" w:color="auto"/>
      </w:divBdr>
    </w:div>
    <w:div w:id="492376635">
      <w:bodyDiv w:val="1"/>
      <w:marLeft w:val="0"/>
      <w:marRight w:val="0"/>
      <w:marTop w:val="0"/>
      <w:marBottom w:val="0"/>
      <w:divBdr>
        <w:top w:val="none" w:sz="0" w:space="0" w:color="auto"/>
        <w:left w:val="none" w:sz="0" w:space="0" w:color="auto"/>
        <w:bottom w:val="none" w:sz="0" w:space="0" w:color="auto"/>
        <w:right w:val="none" w:sz="0" w:space="0" w:color="auto"/>
      </w:divBdr>
    </w:div>
    <w:div w:id="502168444">
      <w:bodyDiv w:val="1"/>
      <w:marLeft w:val="0"/>
      <w:marRight w:val="0"/>
      <w:marTop w:val="0"/>
      <w:marBottom w:val="0"/>
      <w:divBdr>
        <w:top w:val="none" w:sz="0" w:space="0" w:color="auto"/>
        <w:left w:val="none" w:sz="0" w:space="0" w:color="auto"/>
        <w:bottom w:val="none" w:sz="0" w:space="0" w:color="auto"/>
        <w:right w:val="none" w:sz="0" w:space="0" w:color="auto"/>
      </w:divBdr>
    </w:div>
    <w:div w:id="505829765">
      <w:bodyDiv w:val="1"/>
      <w:marLeft w:val="0"/>
      <w:marRight w:val="0"/>
      <w:marTop w:val="0"/>
      <w:marBottom w:val="0"/>
      <w:divBdr>
        <w:top w:val="none" w:sz="0" w:space="0" w:color="auto"/>
        <w:left w:val="none" w:sz="0" w:space="0" w:color="auto"/>
        <w:bottom w:val="none" w:sz="0" w:space="0" w:color="auto"/>
        <w:right w:val="none" w:sz="0" w:space="0" w:color="auto"/>
      </w:divBdr>
    </w:div>
    <w:div w:id="532229831">
      <w:bodyDiv w:val="1"/>
      <w:marLeft w:val="0"/>
      <w:marRight w:val="0"/>
      <w:marTop w:val="0"/>
      <w:marBottom w:val="0"/>
      <w:divBdr>
        <w:top w:val="none" w:sz="0" w:space="0" w:color="auto"/>
        <w:left w:val="none" w:sz="0" w:space="0" w:color="auto"/>
        <w:bottom w:val="none" w:sz="0" w:space="0" w:color="auto"/>
        <w:right w:val="none" w:sz="0" w:space="0" w:color="auto"/>
      </w:divBdr>
    </w:div>
    <w:div w:id="541598009">
      <w:bodyDiv w:val="1"/>
      <w:marLeft w:val="0"/>
      <w:marRight w:val="0"/>
      <w:marTop w:val="0"/>
      <w:marBottom w:val="0"/>
      <w:divBdr>
        <w:top w:val="none" w:sz="0" w:space="0" w:color="auto"/>
        <w:left w:val="none" w:sz="0" w:space="0" w:color="auto"/>
        <w:bottom w:val="none" w:sz="0" w:space="0" w:color="auto"/>
        <w:right w:val="none" w:sz="0" w:space="0" w:color="auto"/>
      </w:divBdr>
    </w:div>
    <w:div w:id="553662606">
      <w:bodyDiv w:val="1"/>
      <w:marLeft w:val="0"/>
      <w:marRight w:val="0"/>
      <w:marTop w:val="0"/>
      <w:marBottom w:val="0"/>
      <w:divBdr>
        <w:top w:val="none" w:sz="0" w:space="0" w:color="auto"/>
        <w:left w:val="none" w:sz="0" w:space="0" w:color="auto"/>
        <w:bottom w:val="none" w:sz="0" w:space="0" w:color="auto"/>
        <w:right w:val="none" w:sz="0" w:space="0" w:color="auto"/>
      </w:divBdr>
    </w:div>
    <w:div w:id="568922888">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602228838">
      <w:bodyDiv w:val="1"/>
      <w:marLeft w:val="0"/>
      <w:marRight w:val="0"/>
      <w:marTop w:val="0"/>
      <w:marBottom w:val="0"/>
      <w:divBdr>
        <w:top w:val="none" w:sz="0" w:space="0" w:color="auto"/>
        <w:left w:val="none" w:sz="0" w:space="0" w:color="auto"/>
        <w:bottom w:val="none" w:sz="0" w:space="0" w:color="auto"/>
        <w:right w:val="none" w:sz="0" w:space="0" w:color="auto"/>
      </w:divBdr>
    </w:div>
    <w:div w:id="616181615">
      <w:bodyDiv w:val="1"/>
      <w:marLeft w:val="0"/>
      <w:marRight w:val="0"/>
      <w:marTop w:val="0"/>
      <w:marBottom w:val="0"/>
      <w:divBdr>
        <w:top w:val="none" w:sz="0" w:space="0" w:color="auto"/>
        <w:left w:val="none" w:sz="0" w:space="0" w:color="auto"/>
        <w:bottom w:val="none" w:sz="0" w:space="0" w:color="auto"/>
        <w:right w:val="none" w:sz="0" w:space="0" w:color="auto"/>
      </w:divBdr>
    </w:div>
    <w:div w:id="618681805">
      <w:bodyDiv w:val="1"/>
      <w:marLeft w:val="0"/>
      <w:marRight w:val="0"/>
      <w:marTop w:val="0"/>
      <w:marBottom w:val="0"/>
      <w:divBdr>
        <w:top w:val="none" w:sz="0" w:space="0" w:color="auto"/>
        <w:left w:val="none" w:sz="0" w:space="0" w:color="auto"/>
        <w:bottom w:val="none" w:sz="0" w:space="0" w:color="auto"/>
        <w:right w:val="none" w:sz="0" w:space="0" w:color="auto"/>
      </w:divBdr>
    </w:div>
    <w:div w:id="623579694">
      <w:bodyDiv w:val="1"/>
      <w:marLeft w:val="0"/>
      <w:marRight w:val="0"/>
      <w:marTop w:val="0"/>
      <w:marBottom w:val="0"/>
      <w:divBdr>
        <w:top w:val="none" w:sz="0" w:space="0" w:color="auto"/>
        <w:left w:val="none" w:sz="0" w:space="0" w:color="auto"/>
        <w:bottom w:val="none" w:sz="0" w:space="0" w:color="auto"/>
        <w:right w:val="none" w:sz="0" w:space="0" w:color="auto"/>
      </w:divBdr>
    </w:div>
    <w:div w:id="631666936">
      <w:bodyDiv w:val="1"/>
      <w:marLeft w:val="0"/>
      <w:marRight w:val="0"/>
      <w:marTop w:val="0"/>
      <w:marBottom w:val="0"/>
      <w:divBdr>
        <w:top w:val="none" w:sz="0" w:space="0" w:color="auto"/>
        <w:left w:val="none" w:sz="0" w:space="0" w:color="auto"/>
        <w:bottom w:val="none" w:sz="0" w:space="0" w:color="auto"/>
        <w:right w:val="none" w:sz="0" w:space="0" w:color="auto"/>
      </w:divBdr>
    </w:div>
    <w:div w:id="676544802">
      <w:bodyDiv w:val="1"/>
      <w:marLeft w:val="0"/>
      <w:marRight w:val="0"/>
      <w:marTop w:val="0"/>
      <w:marBottom w:val="0"/>
      <w:divBdr>
        <w:top w:val="none" w:sz="0" w:space="0" w:color="auto"/>
        <w:left w:val="none" w:sz="0" w:space="0" w:color="auto"/>
        <w:bottom w:val="none" w:sz="0" w:space="0" w:color="auto"/>
        <w:right w:val="none" w:sz="0" w:space="0" w:color="auto"/>
      </w:divBdr>
    </w:div>
    <w:div w:id="680275115">
      <w:bodyDiv w:val="1"/>
      <w:marLeft w:val="0"/>
      <w:marRight w:val="0"/>
      <w:marTop w:val="0"/>
      <w:marBottom w:val="0"/>
      <w:divBdr>
        <w:top w:val="none" w:sz="0" w:space="0" w:color="auto"/>
        <w:left w:val="none" w:sz="0" w:space="0" w:color="auto"/>
        <w:bottom w:val="none" w:sz="0" w:space="0" w:color="auto"/>
        <w:right w:val="none" w:sz="0" w:space="0" w:color="auto"/>
      </w:divBdr>
    </w:div>
    <w:div w:id="691800729">
      <w:bodyDiv w:val="1"/>
      <w:marLeft w:val="0"/>
      <w:marRight w:val="0"/>
      <w:marTop w:val="0"/>
      <w:marBottom w:val="0"/>
      <w:divBdr>
        <w:top w:val="none" w:sz="0" w:space="0" w:color="auto"/>
        <w:left w:val="none" w:sz="0" w:space="0" w:color="auto"/>
        <w:bottom w:val="none" w:sz="0" w:space="0" w:color="auto"/>
        <w:right w:val="none" w:sz="0" w:space="0" w:color="auto"/>
      </w:divBdr>
    </w:div>
    <w:div w:id="693924073">
      <w:bodyDiv w:val="1"/>
      <w:marLeft w:val="0"/>
      <w:marRight w:val="0"/>
      <w:marTop w:val="0"/>
      <w:marBottom w:val="0"/>
      <w:divBdr>
        <w:top w:val="none" w:sz="0" w:space="0" w:color="auto"/>
        <w:left w:val="none" w:sz="0" w:space="0" w:color="auto"/>
        <w:bottom w:val="none" w:sz="0" w:space="0" w:color="auto"/>
        <w:right w:val="none" w:sz="0" w:space="0" w:color="auto"/>
      </w:divBdr>
    </w:div>
    <w:div w:id="732780518">
      <w:bodyDiv w:val="1"/>
      <w:marLeft w:val="0"/>
      <w:marRight w:val="0"/>
      <w:marTop w:val="0"/>
      <w:marBottom w:val="0"/>
      <w:divBdr>
        <w:top w:val="none" w:sz="0" w:space="0" w:color="auto"/>
        <w:left w:val="none" w:sz="0" w:space="0" w:color="auto"/>
        <w:bottom w:val="none" w:sz="0" w:space="0" w:color="auto"/>
        <w:right w:val="none" w:sz="0" w:space="0" w:color="auto"/>
      </w:divBdr>
    </w:div>
    <w:div w:id="733352825">
      <w:bodyDiv w:val="1"/>
      <w:marLeft w:val="0"/>
      <w:marRight w:val="0"/>
      <w:marTop w:val="0"/>
      <w:marBottom w:val="0"/>
      <w:divBdr>
        <w:top w:val="none" w:sz="0" w:space="0" w:color="auto"/>
        <w:left w:val="none" w:sz="0" w:space="0" w:color="auto"/>
        <w:bottom w:val="none" w:sz="0" w:space="0" w:color="auto"/>
        <w:right w:val="none" w:sz="0" w:space="0" w:color="auto"/>
      </w:divBdr>
    </w:div>
    <w:div w:id="760567840">
      <w:bodyDiv w:val="1"/>
      <w:marLeft w:val="0"/>
      <w:marRight w:val="0"/>
      <w:marTop w:val="0"/>
      <w:marBottom w:val="0"/>
      <w:divBdr>
        <w:top w:val="none" w:sz="0" w:space="0" w:color="auto"/>
        <w:left w:val="none" w:sz="0" w:space="0" w:color="auto"/>
        <w:bottom w:val="none" w:sz="0" w:space="0" w:color="auto"/>
        <w:right w:val="none" w:sz="0" w:space="0" w:color="auto"/>
      </w:divBdr>
    </w:div>
    <w:div w:id="778570055">
      <w:bodyDiv w:val="1"/>
      <w:marLeft w:val="0"/>
      <w:marRight w:val="0"/>
      <w:marTop w:val="0"/>
      <w:marBottom w:val="0"/>
      <w:divBdr>
        <w:top w:val="none" w:sz="0" w:space="0" w:color="auto"/>
        <w:left w:val="none" w:sz="0" w:space="0" w:color="auto"/>
        <w:bottom w:val="none" w:sz="0" w:space="0" w:color="auto"/>
        <w:right w:val="none" w:sz="0" w:space="0" w:color="auto"/>
      </w:divBdr>
    </w:div>
    <w:div w:id="805665382">
      <w:bodyDiv w:val="1"/>
      <w:marLeft w:val="0"/>
      <w:marRight w:val="0"/>
      <w:marTop w:val="0"/>
      <w:marBottom w:val="0"/>
      <w:divBdr>
        <w:top w:val="none" w:sz="0" w:space="0" w:color="auto"/>
        <w:left w:val="none" w:sz="0" w:space="0" w:color="auto"/>
        <w:bottom w:val="none" w:sz="0" w:space="0" w:color="auto"/>
        <w:right w:val="none" w:sz="0" w:space="0" w:color="auto"/>
      </w:divBdr>
    </w:div>
    <w:div w:id="817724331">
      <w:bodyDiv w:val="1"/>
      <w:marLeft w:val="0"/>
      <w:marRight w:val="0"/>
      <w:marTop w:val="0"/>
      <w:marBottom w:val="0"/>
      <w:divBdr>
        <w:top w:val="none" w:sz="0" w:space="0" w:color="auto"/>
        <w:left w:val="none" w:sz="0" w:space="0" w:color="auto"/>
        <w:bottom w:val="none" w:sz="0" w:space="0" w:color="auto"/>
        <w:right w:val="none" w:sz="0" w:space="0" w:color="auto"/>
      </w:divBdr>
    </w:div>
    <w:div w:id="826827731">
      <w:bodyDiv w:val="1"/>
      <w:marLeft w:val="0"/>
      <w:marRight w:val="0"/>
      <w:marTop w:val="0"/>
      <w:marBottom w:val="0"/>
      <w:divBdr>
        <w:top w:val="none" w:sz="0" w:space="0" w:color="auto"/>
        <w:left w:val="none" w:sz="0" w:space="0" w:color="auto"/>
        <w:bottom w:val="none" w:sz="0" w:space="0" w:color="auto"/>
        <w:right w:val="none" w:sz="0" w:space="0" w:color="auto"/>
      </w:divBdr>
    </w:div>
    <w:div w:id="856113553">
      <w:bodyDiv w:val="1"/>
      <w:marLeft w:val="0"/>
      <w:marRight w:val="0"/>
      <w:marTop w:val="0"/>
      <w:marBottom w:val="0"/>
      <w:divBdr>
        <w:top w:val="none" w:sz="0" w:space="0" w:color="auto"/>
        <w:left w:val="none" w:sz="0" w:space="0" w:color="auto"/>
        <w:bottom w:val="none" w:sz="0" w:space="0" w:color="auto"/>
        <w:right w:val="none" w:sz="0" w:space="0" w:color="auto"/>
      </w:divBdr>
    </w:div>
    <w:div w:id="860895220">
      <w:bodyDiv w:val="1"/>
      <w:marLeft w:val="0"/>
      <w:marRight w:val="0"/>
      <w:marTop w:val="0"/>
      <w:marBottom w:val="0"/>
      <w:divBdr>
        <w:top w:val="none" w:sz="0" w:space="0" w:color="auto"/>
        <w:left w:val="none" w:sz="0" w:space="0" w:color="auto"/>
        <w:bottom w:val="none" w:sz="0" w:space="0" w:color="auto"/>
        <w:right w:val="none" w:sz="0" w:space="0" w:color="auto"/>
      </w:divBdr>
    </w:div>
    <w:div w:id="871528587">
      <w:bodyDiv w:val="1"/>
      <w:marLeft w:val="0"/>
      <w:marRight w:val="0"/>
      <w:marTop w:val="0"/>
      <w:marBottom w:val="0"/>
      <w:divBdr>
        <w:top w:val="none" w:sz="0" w:space="0" w:color="auto"/>
        <w:left w:val="none" w:sz="0" w:space="0" w:color="auto"/>
        <w:bottom w:val="none" w:sz="0" w:space="0" w:color="auto"/>
        <w:right w:val="none" w:sz="0" w:space="0" w:color="auto"/>
      </w:divBdr>
    </w:div>
    <w:div w:id="939752299">
      <w:bodyDiv w:val="1"/>
      <w:marLeft w:val="0"/>
      <w:marRight w:val="0"/>
      <w:marTop w:val="0"/>
      <w:marBottom w:val="0"/>
      <w:divBdr>
        <w:top w:val="none" w:sz="0" w:space="0" w:color="auto"/>
        <w:left w:val="none" w:sz="0" w:space="0" w:color="auto"/>
        <w:bottom w:val="none" w:sz="0" w:space="0" w:color="auto"/>
        <w:right w:val="none" w:sz="0" w:space="0" w:color="auto"/>
      </w:divBdr>
    </w:div>
    <w:div w:id="946306129">
      <w:bodyDiv w:val="1"/>
      <w:marLeft w:val="0"/>
      <w:marRight w:val="0"/>
      <w:marTop w:val="0"/>
      <w:marBottom w:val="0"/>
      <w:divBdr>
        <w:top w:val="none" w:sz="0" w:space="0" w:color="auto"/>
        <w:left w:val="none" w:sz="0" w:space="0" w:color="auto"/>
        <w:bottom w:val="none" w:sz="0" w:space="0" w:color="auto"/>
        <w:right w:val="none" w:sz="0" w:space="0" w:color="auto"/>
      </w:divBdr>
    </w:div>
    <w:div w:id="959191447">
      <w:bodyDiv w:val="1"/>
      <w:marLeft w:val="0"/>
      <w:marRight w:val="0"/>
      <w:marTop w:val="0"/>
      <w:marBottom w:val="0"/>
      <w:divBdr>
        <w:top w:val="none" w:sz="0" w:space="0" w:color="auto"/>
        <w:left w:val="none" w:sz="0" w:space="0" w:color="auto"/>
        <w:bottom w:val="none" w:sz="0" w:space="0" w:color="auto"/>
        <w:right w:val="none" w:sz="0" w:space="0" w:color="auto"/>
      </w:divBdr>
    </w:div>
    <w:div w:id="976179323">
      <w:bodyDiv w:val="1"/>
      <w:marLeft w:val="0"/>
      <w:marRight w:val="0"/>
      <w:marTop w:val="0"/>
      <w:marBottom w:val="0"/>
      <w:divBdr>
        <w:top w:val="none" w:sz="0" w:space="0" w:color="auto"/>
        <w:left w:val="none" w:sz="0" w:space="0" w:color="auto"/>
        <w:bottom w:val="none" w:sz="0" w:space="0" w:color="auto"/>
        <w:right w:val="none" w:sz="0" w:space="0" w:color="auto"/>
      </w:divBdr>
    </w:div>
    <w:div w:id="1002856488">
      <w:bodyDiv w:val="1"/>
      <w:marLeft w:val="0"/>
      <w:marRight w:val="0"/>
      <w:marTop w:val="0"/>
      <w:marBottom w:val="0"/>
      <w:divBdr>
        <w:top w:val="none" w:sz="0" w:space="0" w:color="auto"/>
        <w:left w:val="none" w:sz="0" w:space="0" w:color="auto"/>
        <w:bottom w:val="none" w:sz="0" w:space="0" w:color="auto"/>
        <w:right w:val="none" w:sz="0" w:space="0" w:color="auto"/>
      </w:divBdr>
    </w:div>
    <w:div w:id="1004209100">
      <w:bodyDiv w:val="1"/>
      <w:marLeft w:val="0"/>
      <w:marRight w:val="0"/>
      <w:marTop w:val="0"/>
      <w:marBottom w:val="0"/>
      <w:divBdr>
        <w:top w:val="none" w:sz="0" w:space="0" w:color="auto"/>
        <w:left w:val="none" w:sz="0" w:space="0" w:color="auto"/>
        <w:bottom w:val="none" w:sz="0" w:space="0" w:color="auto"/>
        <w:right w:val="none" w:sz="0" w:space="0" w:color="auto"/>
      </w:divBdr>
    </w:div>
    <w:div w:id="1032724363">
      <w:bodyDiv w:val="1"/>
      <w:marLeft w:val="0"/>
      <w:marRight w:val="0"/>
      <w:marTop w:val="0"/>
      <w:marBottom w:val="0"/>
      <w:divBdr>
        <w:top w:val="none" w:sz="0" w:space="0" w:color="auto"/>
        <w:left w:val="none" w:sz="0" w:space="0" w:color="auto"/>
        <w:bottom w:val="none" w:sz="0" w:space="0" w:color="auto"/>
        <w:right w:val="none" w:sz="0" w:space="0" w:color="auto"/>
      </w:divBdr>
    </w:div>
    <w:div w:id="1052191373">
      <w:bodyDiv w:val="1"/>
      <w:marLeft w:val="0"/>
      <w:marRight w:val="0"/>
      <w:marTop w:val="0"/>
      <w:marBottom w:val="0"/>
      <w:divBdr>
        <w:top w:val="none" w:sz="0" w:space="0" w:color="auto"/>
        <w:left w:val="none" w:sz="0" w:space="0" w:color="auto"/>
        <w:bottom w:val="none" w:sz="0" w:space="0" w:color="auto"/>
        <w:right w:val="none" w:sz="0" w:space="0" w:color="auto"/>
      </w:divBdr>
    </w:div>
    <w:div w:id="1059327854">
      <w:bodyDiv w:val="1"/>
      <w:marLeft w:val="0"/>
      <w:marRight w:val="0"/>
      <w:marTop w:val="0"/>
      <w:marBottom w:val="0"/>
      <w:divBdr>
        <w:top w:val="none" w:sz="0" w:space="0" w:color="auto"/>
        <w:left w:val="none" w:sz="0" w:space="0" w:color="auto"/>
        <w:bottom w:val="none" w:sz="0" w:space="0" w:color="auto"/>
        <w:right w:val="none" w:sz="0" w:space="0" w:color="auto"/>
      </w:divBdr>
    </w:div>
    <w:div w:id="1071931804">
      <w:bodyDiv w:val="1"/>
      <w:marLeft w:val="0"/>
      <w:marRight w:val="0"/>
      <w:marTop w:val="0"/>
      <w:marBottom w:val="0"/>
      <w:divBdr>
        <w:top w:val="none" w:sz="0" w:space="0" w:color="auto"/>
        <w:left w:val="none" w:sz="0" w:space="0" w:color="auto"/>
        <w:bottom w:val="none" w:sz="0" w:space="0" w:color="auto"/>
        <w:right w:val="none" w:sz="0" w:space="0" w:color="auto"/>
      </w:divBdr>
    </w:div>
    <w:div w:id="1080131338">
      <w:bodyDiv w:val="1"/>
      <w:marLeft w:val="0"/>
      <w:marRight w:val="0"/>
      <w:marTop w:val="0"/>
      <w:marBottom w:val="0"/>
      <w:divBdr>
        <w:top w:val="none" w:sz="0" w:space="0" w:color="auto"/>
        <w:left w:val="none" w:sz="0" w:space="0" w:color="auto"/>
        <w:bottom w:val="none" w:sz="0" w:space="0" w:color="auto"/>
        <w:right w:val="none" w:sz="0" w:space="0" w:color="auto"/>
      </w:divBdr>
    </w:div>
    <w:div w:id="1103838135">
      <w:bodyDiv w:val="1"/>
      <w:marLeft w:val="0"/>
      <w:marRight w:val="0"/>
      <w:marTop w:val="0"/>
      <w:marBottom w:val="0"/>
      <w:divBdr>
        <w:top w:val="none" w:sz="0" w:space="0" w:color="auto"/>
        <w:left w:val="none" w:sz="0" w:space="0" w:color="auto"/>
        <w:bottom w:val="none" w:sz="0" w:space="0" w:color="auto"/>
        <w:right w:val="none" w:sz="0" w:space="0" w:color="auto"/>
      </w:divBdr>
    </w:div>
    <w:div w:id="1123647038">
      <w:bodyDiv w:val="1"/>
      <w:marLeft w:val="0"/>
      <w:marRight w:val="0"/>
      <w:marTop w:val="0"/>
      <w:marBottom w:val="0"/>
      <w:divBdr>
        <w:top w:val="none" w:sz="0" w:space="0" w:color="auto"/>
        <w:left w:val="none" w:sz="0" w:space="0" w:color="auto"/>
        <w:bottom w:val="none" w:sz="0" w:space="0" w:color="auto"/>
        <w:right w:val="none" w:sz="0" w:space="0" w:color="auto"/>
      </w:divBdr>
    </w:div>
    <w:div w:id="1128816709">
      <w:bodyDiv w:val="1"/>
      <w:marLeft w:val="0"/>
      <w:marRight w:val="0"/>
      <w:marTop w:val="0"/>
      <w:marBottom w:val="0"/>
      <w:divBdr>
        <w:top w:val="none" w:sz="0" w:space="0" w:color="auto"/>
        <w:left w:val="none" w:sz="0" w:space="0" w:color="auto"/>
        <w:bottom w:val="none" w:sz="0" w:space="0" w:color="auto"/>
        <w:right w:val="none" w:sz="0" w:space="0" w:color="auto"/>
      </w:divBdr>
    </w:div>
    <w:div w:id="1157964273">
      <w:bodyDiv w:val="1"/>
      <w:marLeft w:val="0"/>
      <w:marRight w:val="0"/>
      <w:marTop w:val="0"/>
      <w:marBottom w:val="0"/>
      <w:divBdr>
        <w:top w:val="none" w:sz="0" w:space="0" w:color="auto"/>
        <w:left w:val="none" w:sz="0" w:space="0" w:color="auto"/>
        <w:bottom w:val="none" w:sz="0" w:space="0" w:color="auto"/>
        <w:right w:val="none" w:sz="0" w:space="0" w:color="auto"/>
      </w:divBdr>
    </w:div>
    <w:div w:id="1202523242">
      <w:bodyDiv w:val="1"/>
      <w:marLeft w:val="0"/>
      <w:marRight w:val="0"/>
      <w:marTop w:val="0"/>
      <w:marBottom w:val="0"/>
      <w:divBdr>
        <w:top w:val="none" w:sz="0" w:space="0" w:color="auto"/>
        <w:left w:val="none" w:sz="0" w:space="0" w:color="auto"/>
        <w:bottom w:val="none" w:sz="0" w:space="0" w:color="auto"/>
        <w:right w:val="none" w:sz="0" w:space="0" w:color="auto"/>
      </w:divBdr>
    </w:div>
    <w:div w:id="1229268568">
      <w:bodyDiv w:val="1"/>
      <w:marLeft w:val="0"/>
      <w:marRight w:val="0"/>
      <w:marTop w:val="0"/>
      <w:marBottom w:val="0"/>
      <w:divBdr>
        <w:top w:val="none" w:sz="0" w:space="0" w:color="auto"/>
        <w:left w:val="none" w:sz="0" w:space="0" w:color="auto"/>
        <w:bottom w:val="none" w:sz="0" w:space="0" w:color="auto"/>
        <w:right w:val="none" w:sz="0" w:space="0" w:color="auto"/>
      </w:divBdr>
    </w:div>
    <w:div w:id="1279725871">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368679075">
      <w:bodyDiv w:val="1"/>
      <w:marLeft w:val="0"/>
      <w:marRight w:val="0"/>
      <w:marTop w:val="0"/>
      <w:marBottom w:val="0"/>
      <w:divBdr>
        <w:top w:val="none" w:sz="0" w:space="0" w:color="auto"/>
        <w:left w:val="none" w:sz="0" w:space="0" w:color="auto"/>
        <w:bottom w:val="none" w:sz="0" w:space="0" w:color="auto"/>
        <w:right w:val="none" w:sz="0" w:space="0" w:color="auto"/>
      </w:divBdr>
    </w:div>
    <w:div w:id="1371765984">
      <w:bodyDiv w:val="1"/>
      <w:marLeft w:val="0"/>
      <w:marRight w:val="0"/>
      <w:marTop w:val="0"/>
      <w:marBottom w:val="0"/>
      <w:divBdr>
        <w:top w:val="none" w:sz="0" w:space="0" w:color="auto"/>
        <w:left w:val="none" w:sz="0" w:space="0" w:color="auto"/>
        <w:bottom w:val="none" w:sz="0" w:space="0" w:color="auto"/>
        <w:right w:val="none" w:sz="0" w:space="0" w:color="auto"/>
      </w:divBdr>
    </w:div>
    <w:div w:id="1376613152">
      <w:bodyDiv w:val="1"/>
      <w:marLeft w:val="0"/>
      <w:marRight w:val="0"/>
      <w:marTop w:val="0"/>
      <w:marBottom w:val="0"/>
      <w:divBdr>
        <w:top w:val="none" w:sz="0" w:space="0" w:color="auto"/>
        <w:left w:val="none" w:sz="0" w:space="0" w:color="auto"/>
        <w:bottom w:val="none" w:sz="0" w:space="0" w:color="auto"/>
        <w:right w:val="none" w:sz="0" w:space="0" w:color="auto"/>
      </w:divBdr>
    </w:div>
    <w:div w:id="1392847708">
      <w:bodyDiv w:val="1"/>
      <w:marLeft w:val="0"/>
      <w:marRight w:val="0"/>
      <w:marTop w:val="0"/>
      <w:marBottom w:val="0"/>
      <w:divBdr>
        <w:top w:val="none" w:sz="0" w:space="0" w:color="auto"/>
        <w:left w:val="none" w:sz="0" w:space="0" w:color="auto"/>
        <w:bottom w:val="none" w:sz="0" w:space="0" w:color="auto"/>
        <w:right w:val="none" w:sz="0" w:space="0" w:color="auto"/>
      </w:divBdr>
    </w:div>
    <w:div w:id="1424838858">
      <w:bodyDiv w:val="1"/>
      <w:marLeft w:val="0"/>
      <w:marRight w:val="0"/>
      <w:marTop w:val="0"/>
      <w:marBottom w:val="0"/>
      <w:divBdr>
        <w:top w:val="none" w:sz="0" w:space="0" w:color="auto"/>
        <w:left w:val="none" w:sz="0" w:space="0" w:color="auto"/>
        <w:bottom w:val="none" w:sz="0" w:space="0" w:color="auto"/>
        <w:right w:val="none" w:sz="0" w:space="0" w:color="auto"/>
      </w:divBdr>
    </w:div>
    <w:div w:id="1445735784">
      <w:bodyDiv w:val="1"/>
      <w:marLeft w:val="0"/>
      <w:marRight w:val="0"/>
      <w:marTop w:val="0"/>
      <w:marBottom w:val="0"/>
      <w:divBdr>
        <w:top w:val="none" w:sz="0" w:space="0" w:color="auto"/>
        <w:left w:val="none" w:sz="0" w:space="0" w:color="auto"/>
        <w:bottom w:val="none" w:sz="0" w:space="0" w:color="auto"/>
        <w:right w:val="none" w:sz="0" w:space="0" w:color="auto"/>
      </w:divBdr>
    </w:div>
    <w:div w:id="1490826465">
      <w:bodyDiv w:val="1"/>
      <w:marLeft w:val="0"/>
      <w:marRight w:val="0"/>
      <w:marTop w:val="0"/>
      <w:marBottom w:val="0"/>
      <w:divBdr>
        <w:top w:val="none" w:sz="0" w:space="0" w:color="auto"/>
        <w:left w:val="none" w:sz="0" w:space="0" w:color="auto"/>
        <w:bottom w:val="none" w:sz="0" w:space="0" w:color="auto"/>
        <w:right w:val="none" w:sz="0" w:space="0" w:color="auto"/>
      </w:divBdr>
    </w:div>
    <w:div w:id="1512914744">
      <w:bodyDiv w:val="1"/>
      <w:marLeft w:val="0"/>
      <w:marRight w:val="0"/>
      <w:marTop w:val="0"/>
      <w:marBottom w:val="0"/>
      <w:divBdr>
        <w:top w:val="none" w:sz="0" w:space="0" w:color="auto"/>
        <w:left w:val="none" w:sz="0" w:space="0" w:color="auto"/>
        <w:bottom w:val="none" w:sz="0" w:space="0" w:color="auto"/>
        <w:right w:val="none" w:sz="0" w:space="0" w:color="auto"/>
      </w:divBdr>
    </w:div>
    <w:div w:id="1557089790">
      <w:bodyDiv w:val="1"/>
      <w:marLeft w:val="0"/>
      <w:marRight w:val="0"/>
      <w:marTop w:val="0"/>
      <w:marBottom w:val="0"/>
      <w:divBdr>
        <w:top w:val="none" w:sz="0" w:space="0" w:color="auto"/>
        <w:left w:val="none" w:sz="0" w:space="0" w:color="auto"/>
        <w:bottom w:val="none" w:sz="0" w:space="0" w:color="auto"/>
        <w:right w:val="none" w:sz="0" w:space="0" w:color="auto"/>
      </w:divBdr>
    </w:div>
    <w:div w:id="1586721385">
      <w:bodyDiv w:val="1"/>
      <w:marLeft w:val="0"/>
      <w:marRight w:val="0"/>
      <w:marTop w:val="0"/>
      <w:marBottom w:val="0"/>
      <w:divBdr>
        <w:top w:val="none" w:sz="0" w:space="0" w:color="auto"/>
        <w:left w:val="none" w:sz="0" w:space="0" w:color="auto"/>
        <w:bottom w:val="none" w:sz="0" w:space="0" w:color="auto"/>
        <w:right w:val="none" w:sz="0" w:space="0" w:color="auto"/>
      </w:divBdr>
    </w:div>
    <w:div w:id="1605378879">
      <w:bodyDiv w:val="1"/>
      <w:marLeft w:val="0"/>
      <w:marRight w:val="0"/>
      <w:marTop w:val="0"/>
      <w:marBottom w:val="0"/>
      <w:divBdr>
        <w:top w:val="none" w:sz="0" w:space="0" w:color="auto"/>
        <w:left w:val="none" w:sz="0" w:space="0" w:color="auto"/>
        <w:bottom w:val="none" w:sz="0" w:space="0" w:color="auto"/>
        <w:right w:val="none" w:sz="0" w:space="0" w:color="auto"/>
      </w:divBdr>
    </w:div>
    <w:div w:id="1609656054">
      <w:bodyDiv w:val="1"/>
      <w:marLeft w:val="0"/>
      <w:marRight w:val="0"/>
      <w:marTop w:val="0"/>
      <w:marBottom w:val="0"/>
      <w:divBdr>
        <w:top w:val="none" w:sz="0" w:space="0" w:color="auto"/>
        <w:left w:val="none" w:sz="0" w:space="0" w:color="auto"/>
        <w:bottom w:val="none" w:sz="0" w:space="0" w:color="auto"/>
        <w:right w:val="none" w:sz="0" w:space="0" w:color="auto"/>
      </w:divBdr>
    </w:div>
    <w:div w:id="1638415027">
      <w:bodyDiv w:val="1"/>
      <w:marLeft w:val="0"/>
      <w:marRight w:val="0"/>
      <w:marTop w:val="0"/>
      <w:marBottom w:val="0"/>
      <w:divBdr>
        <w:top w:val="none" w:sz="0" w:space="0" w:color="auto"/>
        <w:left w:val="none" w:sz="0" w:space="0" w:color="auto"/>
        <w:bottom w:val="none" w:sz="0" w:space="0" w:color="auto"/>
        <w:right w:val="none" w:sz="0" w:space="0" w:color="auto"/>
      </w:divBdr>
    </w:div>
    <w:div w:id="1670017572">
      <w:bodyDiv w:val="1"/>
      <w:marLeft w:val="0"/>
      <w:marRight w:val="0"/>
      <w:marTop w:val="0"/>
      <w:marBottom w:val="0"/>
      <w:divBdr>
        <w:top w:val="none" w:sz="0" w:space="0" w:color="auto"/>
        <w:left w:val="none" w:sz="0" w:space="0" w:color="auto"/>
        <w:bottom w:val="none" w:sz="0" w:space="0" w:color="auto"/>
        <w:right w:val="none" w:sz="0" w:space="0" w:color="auto"/>
      </w:divBdr>
    </w:div>
    <w:div w:id="1730493919">
      <w:bodyDiv w:val="1"/>
      <w:marLeft w:val="0"/>
      <w:marRight w:val="0"/>
      <w:marTop w:val="0"/>
      <w:marBottom w:val="0"/>
      <w:divBdr>
        <w:top w:val="none" w:sz="0" w:space="0" w:color="auto"/>
        <w:left w:val="none" w:sz="0" w:space="0" w:color="auto"/>
        <w:bottom w:val="none" w:sz="0" w:space="0" w:color="auto"/>
        <w:right w:val="none" w:sz="0" w:space="0" w:color="auto"/>
      </w:divBdr>
    </w:div>
    <w:div w:id="1781416890">
      <w:bodyDiv w:val="1"/>
      <w:marLeft w:val="0"/>
      <w:marRight w:val="0"/>
      <w:marTop w:val="0"/>
      <w:marBottom w:val="0"/>
      <w:divBdr>
        <w:top w:val="none" w:sz="0" w:space="0" w:color="auto"/>
        <w:left w:val="none" w:sz="0" w:space="0" w:color="auto"/>
        <w:bottom w:val="none" w:sz="0" w:space="0" w:color="auto"/>
        <w:right w:val="none" w:sz="0" w:space="0" w:color="auto"/>
      </w:divBdr>
    </w:div>
    <w:div w:id="1792623254">
      <w:bodyDiv w:val="1"/>
      <w:marLeft w:val="0"/>
      <w:marRight w:val="0"/>
      <w:marTop w:val="0"/>
      <w:marBottom w:val="0"/>
      <w:divBdr>
        <w:top w:val="none" w:sz="0" w:space="0" w:color="auto"/>
        <w:left w:val="none" w:sz="0" w:space="0" w:color="auto"/>
        <w:bottom w:val="none" w:sz="0" w:space="0" w:color="auto"/>
        <w:right w:val="none" w:sz="0" w:space="0" w:color="auto"/>
      </w:divBdr>
    </w:div>
    <w:div w:id="1795054379">
      <w:bodyDiv w:val="1"/>
      <w:marLeft w:val="0"/>
      <w:marRight w:val="0"/>
      <w:marTop w:val="0"/>
      <w:marBottom w:val="0"/>
      <w:divBdr>
        <w:top w:val="none" w:sz="0" w:space="0" w:color="auto"/>
        <w:left w:val="none" w:sz="0" w:space="0" w:color="auto"/>
        <w:bottom w:val="none" w:sz="0" w:space="0" w:color="auto"/>
        <w:right w:val="none" w:sz="0" w:space="0" w:color="auto"/>
      </w:divBdr>
    </w:div>
    <w:div w:id="1803231663">
      <w:bodyDiv w:val="1"/>
      <w:marLeft w:val="0"/>
      <w:marRight w:val="0"/>
      <w:marTop w:val="0"/>
      <w:marBottom w:val="0"/>
      <w:divBdr>
        <w:top w:val="none" w:sz="0" w:space="0" w:color="auto"/>
        <w:left w:val="none" w:sz="0" w:space="0" w:color="auto"/>
        <w:bottom w:val="none" w:sz="0" w:space="0" w:color="auto"/>
        <w:right w:val="none" w:sz="0" w:space="0" w:color="auto"/>
      </w:divBdr>
    </w:div>
    <w:div w:id="1837068995">
      <w:bodyDiv w:val="1"/>
      <w:marLeft w:val="0"/>
      <w:marRight w:val="0"/>
      <w:marTop w:val="0"/>
      <w:marBottom w:val="0"/>
      <w:divBdr>
        <w:top w:val="none" w:sz="0" w:space="0" w:color="auto"/>
        <w:left w:val="none" w:sz="0" w:space="0" w:color="auto"/>
        <w:bottom w:val="none" w:sz="0" w:space="0" w:color="auto"/>
        <w:right w:val="none" w:sz="0" w:space="0" w:color="auto"/>
      </w:divBdr>
    </w:div>
    <w:div w:id="1862164177">
      <w:bodyDiv w:val="1"/>
      <w:marLeft w:val="0"/>
      <w:marRight w:val="0"/>
      <w:marTop w:val="0"/>
      <w:marBottom w:val="0"/>
      <w:divBdr>
        <w:top w:val="none" w:sz="0" w:space="0" w:color="auto"/>
        <w:left w:val="none" w:sz="0" w:space="0" w:color="auto"/>
        <w:bottom w:val="none" w:sz="0" w:space="0" w:color="auto"/>
        <w:right w:val="none" w:sz="0" w:space="0" w:color="auto"/>
      </w:divBdr>
    </w:div>
    <w:div w:id="1870795156">
      <w:bodyDiv w:val="1"/>
      <w:marLeft w:val="0"/>
      <w:marRight w:val="0"/>
      <w:marTop w:val="0"/>
      <w:marBottom w:val="0"/>
      <w:divBdr>
        <w:top w:val="none" w:sz="0" w:space="0" w:color="auto"/>
        <w:left w:val="none" w:sz="0" w:space="0" w:color="auto"/>
        <w:bottom w:val="none" w:sz="0" w:space="0" w:color="auto"/>
        <w:right w:val="none" w:sz="0" w:space="0" w:color="auto"/>
      </w:divBdr>
    </w:div>
    <w:div w:id="1900362566">
      <w:bodyDiv w:val="1"/>
      <w:marLeft w:val="0"/>
      <w:marRight w:val="0"/>
      <w:marTop w:val="0"/>
      <w:marBottom w:val="0"/>
      <w:divBdr>
        <w:top w:val="none" w:sz="0" w:space="0" w:color="auto"/>
        <w:left w:val="none" w:sz="0" w:space="0" w:color="auto"/>
        <w:bottom w:val="none" w:sz="0" w:space="0" w:color="auto"/>
        <w:right w:val="none" w:sz="0" w:space="0" w:color="auto"/>
      </w:divBdr>
    </w:div>
    <w:div w:id="1904414174">
      <w:bodyDiv w:val="1"/>
      <w:marLeft w:val="0"/>
      <w:marRight w:val="0"/>
      <w:marTop w:val="0"/>
      <w:marBottom w:val="0"/>
      <w:divBdr>
        <w:top w:val="none" w:sz="0" w:space="0" w:color="auto"/>
        <w:left w:val="none" w:sz="0" w:space="0" w:color="auto"/>
        <w:bottom w:val="none" w:sz="0" w:space="0" w:color="auto"/>
        <w:right w:val="none" w:sz="0" w:space="0" w:color="auto"/>
      </w:divBdr>
    </w:div>
    <w:div w:id="1906721822">
      <w:bodyDiv w:val="1"/>
      <w:marLeft w:val="0"/>
      <w:marRight w:val="0"/>
      <w:marTop w:val="0"/>
      <w:marBottom w:val="0"/>
      <w:divBdr>
        <w:top w:val="none" w:sz="0" w:space="0" w:color="auto"/>
        <w:left w:val="none" w:sz="0" w:space="0" w:color="auto"/>
        <w:bottom w:val="none" w:sz="0" w:space="0" w:color="auto"/>
        <w:right w:val="none" w:sz="0" w:space="0" w:color="auto"/>
      </w:divBdr>
    </w:div>
    <w:div w:id="1932080418">
      <w:bodyDiv w:val="1"/>
      <w:marLeft w:val="0"/>
      <w:marRight w:val="0"/>
      <w:marTop w:val="0"/>
      <w:marBottom w:val="0"/>
      <w:divBdr>
        <w:top w:val="none" w:sz="0" w:space="0" w:color="auto"/>
        <w:left w:val="none" w:sz="0" w:space="0" w:color="auto"/>
        <w:bottom w:val="none" w:sz="0" w:space="0" w:color="auto"/>
        <w:right w:val="none" w:sz="0" w:space="0" w:color="auto"/>
      </w:divBdr>
    </w:div>
    <w:div w:id="1948653970">
      <w:bodyDiv w:val="1"/>
      <w:marLeft w:val="0"/>
      <w:marRight w:val="0"/>
      <w:marTop w:val="0"/>
      <w:marBottom w:val="0"/>
      <w:divBdr>
        <w:top w:val="none" w:sz="0" w:space="0" w:color="auto"/>
        <w:left w:val="none" w:sz="0" w:space="0" w:color="auto"/>
        <w:bottom w:val="none" w:sz="0" w:space="0" w:color="auto"/>
        <w:right w:val="none" w:sz="0" w:space="0" w:color="auto"/>
      </w:divBdr>
    </w:div>
    <w:div w:id="2003115854">
      <w:bodyDiv w:val="1"/>
      <w:marLeft w:val="0"/>
      <w:marRight w:val="0"/>
      <w:marTop w:val="0"/>
      <w:marBottom w:val="0"/>
      <w:divBdr>
        <w:top w:val="none" w:sz="0" w:space="0" w:color="auto"/>
        <w:left w:val="none" w:sz="0" w:space="0" w:color="auto"/>
        <w:bottom w:val="none" w:sz="0" w:space="0" w:color="auto"/>
        <w:right w:val="none" w:sz="0" w:space="0" w:color="auto"/>
      </w:divBdr>
    </w:div>
    <w:div w:id="2063166073">
      <w:bodyDiv w:val="1"/>
      <w:marLeft w:val="0"/>
      <w:marRight w:val="0"/>
      <w:marTop w:val="0"/>
      <w:marBottom w:val="0"/>
      <w:divBdr>
        <w:top w:val="none" w:sz="0" w:space="0" w:color="auto"/>
        <w:left w:val="none" w:sz="0" w:space="0" w:color="auto"/>
        <w:bottom w:val="none" w:sz="0" w:space="0" w:color="auto"/>
        <w:right w:val="none" w:sz="0" w:space="0" w:color="auto"/>
      </w:divBdr>
    </w:div>
    <w:div w:id="2075274016">
      <w:bodyDiv w:val="1"/>
      <w:marLeft w:val="0"/>
      <w:marRight w:val="0"/>
      <w:marTop w:val="0"/>
      <w:marBottom w:val="0"/>
      <w:divBdr>
        <w:top w:val="none" w:sz="0" w:space="0" w:color="auto"/>
        <w:left w:val="none" w:sz="0" w:space="0" w:color="auto"/>
        <w:bottom w:val="none" w:sz="0" w:space="0" w:color="auto"/>
        <w:right w:val="none" w:sz="0" w:space="0" w:color="auto"/>
      </w:divBdr>
    </w:div>
    <w:div w:id="2085100583">
      <w:bodyDiv w:val="1"/>
      <w:marLeft w:val="0"/>
      <w:marRight w:val="0"/>
      <w:marTop w:val="0"/>
      <w:marBottom w:val="0"/>
      <w:divBdr>
        <w:top w:val="none" w:sz="0" w:space="0" w:color="auto"/>
        <w:left w:val="none" w:sz="0" w:space="0" w:color="auto"/>
        <w:bottom w:val="none" w:sz="0" w:space="0" w:color="auto"/>
        <w:right w:val="none" w:sz="0" w:space="0" w:color="auto"/>
      </w:divBdr>
    </w:div>
    <w:div w:id="2113890406">
      <w:bodyDiv w:val="1"/>
      <w:marLeft w:val="0"/>
      <w:marRight w:val="0"/>
      <w:marTop w:val="0"/>
      <w:marBottom w:val="0"/>
      <w:divBdr>
        <w:top w:val="none" w:sz="0" w:space="0" w:color="auto"/>
        <w:left w:val="none" w:sz="0" w:space="0" w:color="auto"/>
        <w:bottom w:val="none" w:sz="0" w:space="0" w:color="auto"/>
        <w:right w:val="none" w:sz="0" w:space="0" w:color="auto"/>
      </w:divBdr>
    </w:div>
    <w:div w:id="21342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01D2-A3E7-4175-87E5-FE95DC2D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4402</Words>
  <Characters>25097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HIEP</dc:creator>
  <cp:lastModifiedBy>Administrator</cp:lastModifiedBy>
  <cp:revision>8</cp:revision>
  <dcterms:created xsi:type="dcterms:W3CDTF">2014-07-20T08:09:00Z</dcterms:created>
  <dcterms:modified xsi:type="dcterms:W3CDTF">2014-07-20T09:13:00Z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957c930b70048a18529ef98e9a62cc2.psdsxs" Id="Rc4f4a95df5c74e16" /></Relationships>
</file>